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F223FA" w:rsidP="4793BBCD" w:rsidRDefault="007A0131" w14:paraId="01652B7D" w14:textId="77777777">
      <w:pPr>
        <w:jc w:val="center"/>
        <w:rPr>
          <w:rFonts w:ascii="Calibri" w:hAnsi="Calibri" w:eastAsia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01652B7D" wp14:editId="01652B7E">
            <wp:extent cx="1111169" cy="792894"/>
            <wp:effectExtent l="0" t="0" r="0" b="7206"/>
            <wp:docPr id="194076027" name="Pilt 3" descr="Pilt, millel on kujutatud tekst, lõikepilt&#10;&#10;Kirjeldus on genereeritud automaatsel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b="5747"/>
                    <a:stretch>
                      <a:fillRect/>
                    </a:stretch>
                  </pic:blipFill>
                  <pic:spPr>
                    <a:xfrm>
                      <a:off x="0" y="0"/>
                      <a:ext cx="1111169" cy="7928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223FA" w:rsidP="4793BBCD" w:rsidRDefault="00F223FA" w14:paraId="01652B7E" w14:textId="77777777">
      <w:pPr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2289F8D7" w:rsidP="4793BBCD" w:rsidRDefault="2289F8D7" w14:paraId="48F6FBBA" w14:textId="7734B6AC">
      <w:pPr>
        <w:pStyle w:val="Normaallaad"/>
        <w:spacing w:after="0" w:afterAutospacing="off" w:line="240" w:lineRule="auto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4793BBCD" w:rsidR="2289F8D7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Võrreldavate pakkumuste korraldamine  </w:t>
      </w:r>
    </w:p>
    <w:p w:rsidR="2289F8D7" w:rsidP="4793BBCD" w:rsidRDefault="2289F8D7" w14:paraId="54EADC98" w14:textId="544BD15F">
      <w:pPr>
        <w:pStyle w:val="Normaallaad"/>
        <w:spacing w:after="0" w:afterAutospacing="off" w:line="240" w:lineRule="auto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4793BBCD" w:rsidR="2289F8D7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fototeenuse </w:t>
      </w:r>
      <w:r w:rsidRPr="4793BBCD" w:rsidR="73BD4B99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osutamiseks</w:t>
      </w:r>
    </w:p>
    <w:p w:rsidR="1EFF7F30" w:rsidP="4793BBCD" w:rsidRDefault="1EFF7F30" w14:paraId="5DE0102E" w14:textId="5F2C828F">
      <w:pPr>
        <w:spacing w:after="0" w:afterAutospacing="off" w:line="240" w:lineRule="auto"/>
        <w:jc w:val="righ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4793BBCD" w:rsidR="1EFF7F30">
        <w:rPr>
          <w:rFonts w:ascii="Calibri" w:hAnsi="Calibri" w:eastAsia="Calibri" w:cs="Calibri"/>
          <w:b w:val="0"/>
          <w:bCs w:val="0"/>
          <w:sz w:val="24"/>
          <w:szCs w:val="24"/>
        </w:rPr>
        <w:t>0</w:t>
      </w:r>
      <w:r w:rsidRPr="4793BBCD" w:rsidR="16D479C6">
        <w:rPr>
          <w:rFonts w:ascii="Calibri" w:hAnsi="Calibri" w:eastAsia="Calibri" w:cs="Calibri"/>
          <w:b w:val="0"/>
          <w:bCs w:val="0"/>
          <w:sz w:val="24"/>
          <w:szCs w:val="24"/>
        </w:rPr>
        <w:t>9</w:t>
      </w:r>
      <w:r w:rsidRPr="4793BBCD" w:rsidR="1EFF7F30">
        <w:rPr>
          <w:rFonts w:ascii="Calibri" w:hAnsi="Calibri" w:eastAsia="Calibri" w:cs="Calibri"/>
          <w:b w:val="0"/>
          <w:bCs w:val="0"/>
          <w:sz w:val="24"/>
          <w:szCs w:val="24"/>
        </w:rPr>
        <w:t>.01.2025</w:t>
      </w:r>
    </w:p>
    <w:p w:rsidR="4793BBCD" w:rsidP="4793BBCD" w:rsidRDefault="4793BBCD" w14:paraId="77C6D57F" w14:textId="547707E3">
      <w:pPr>
        <w:spacing w:after="0" w:afterAutospacing="off" w:line="240" w:lineRule="auto"/>
        <w:jc w:val="right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2580EDA9" w:rsidP="4793BBCD" w:rsidRDefault="2580EDA9" w14:paraId="33ED64AF" w14:textId="3F7F1EF5">
      <w:pPr>
        <w:pStyle w:val="Normaallaad"/>
        <w:spacing w:after="0" w:afterAutospacing="off" w:line="240" w:lineRule="auto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bookmarkStart w:name="_Hlk184974551" w:id="0"/>
      <w:r w:rsidRPr="4793BBCD" w:rsidR="2580EDA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Otsime koostööpartnerit, kes osutab fototeenust Tallinnas</w:t>
      </w:r>
      <w:r w:rsidRPr="4793BBCD" w:rsidR="2580EDA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4793BBCD" w:rsidR="2580EDA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18. jaanuaril 202</w:t>
      </w:r>
      <w:r w:rsidRPr="4793BBCD" w:rsidR="3484B96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5</w:t>
      </w:r>
      <w:r w:rsidRPr="4793BBCD" w:rsidR="2580EDA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4793BBCD" w:rsidR="2580EDA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toimuval Kultuuririkkuse </w:t>
      </w:r>
      <w:r w:rsidRPr="4793BBCD" w:rsidR="2580EDA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galal</w:t>
      </w:r>
      <w:r w:rsidRPr="4793BBCD" w:rsidR="2580EDA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</w:t>
      </w:r>
    </w:p>
    <w:p w:rsidR="4793BBCD" w:rsidP="4793BBCD" w:rsidRDefault="4793BBCD" w14:paraId="1B6B8DB9" w14:textId="0332FD4F">
      <w:pPr>
        <w:pStyle w:val="Normaallaad"/>
        <w:spacing w:after="0" w:afterAutospacing="off" w:line="240" w:lineRule="auto"/>
        <w:rPr>
          <w:rFonts w:ascii="Calibri" w:hAnsi="Calibri" w:eastAsia="Calibri" w:cs="Calibri"/>
          <w:sz w:val="24"/>
          <w:szCs w:val="24"/>
        </w:rPr>
      </w:pPr>
    </w:p>
    <w:bookmarkEnd w:id="0"/>
    <w:p w:rsidR="00F223FA" w:rsidP="4793BBCD" w:rsidRDefault="00F223FA" w14:paraId="01652B8E" w14:textId="4D4D9883">
      <w:pPr>
        <w:pStyle w:val="Normaallaadveeb"/>
        <w:spacing w:after="0" w:afterAutospacing="off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  <w:r w:rsidRPr="4793BBCD" w:rsidR="007A013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1.TAUSTAINFO</w:t>
      </w:r>
    </w:p>
    <w:p w:rsidR="066D19B6" w:rsidP="4793BBCD" w:rsidRDefault="066D19B6" w14:paraId="002E40E7" w14:textId="1B88B7B6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066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L</w:t>
      </w:r>
      <w:r w:rsidRPr="4793BBCD" w:rsidR="066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a</w:t>
      </w:r>
      <w:r w:rsidRPr="4793BBCD" w:rsidR="066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upäeval, 18. jaanuaril 2025 viime Tallinnas Kultuuririkkuse </w:t>
      </w:r>
      <w:r w:rsidRPr="4793BBCD" w:rsidR="066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gala</w:t>
      </w:r>
      <w:r w:rsidRPr="4793BBCD" w:rsidR="066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, millega võtame kokku kultuuririkkuse aasta. Viisime teema-aasta läbi alates 13. jaanuarist 2024 eesmärgiga tähistada Eesti kultuurilist mitmekesisust – meie kogukondade ja rahvaste omapärasid, mis loovad meie kultuuririkkuse. </w:t>
      </w:r>
      <w:r w:rsidRPr="4793BBCD" w:rsidR="24FBB2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Kultuuririkkuse </w:t>
      </w:r>
      <w:r w:rsidRPr="4793BBCD" w:rsidR="24FBB2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gala</w:t>
      </w:r>
      <w:r w:rsidRPr="4793BBCD" w:rsidR="066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</w:t>
      </w:r>
      <w:r w:rsidRPr="4793BBCD" w:rsidR="1CA3F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ja selle sündmuste tutvustus</w:t>
      </w:r>
      <w:r w:rsidRPr="4793BBCD" w:rsidR="066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: </w:t>
      </w:r>
      <w:hyperlink r:id="R7f63ec32141249c3">
        <w:r w:rsidRPr="4793BBCD" w:rsidR="066D19B6">
          <w:rPr>
            <w:rStyle w:val="H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lang w:val="et-EE"/>
          </w:rPr>
          <w:t>kultuuririkkus.ee/gala</w:t>
        </w:r>
      </w:hyperlink>
      <w:r w:rsidRPr="4793BBCD" w:rsidR="066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.</w:t>
      </w:r>
    </w:p>
    <w:p w:rsidR="4793BBCD" w:rsidP="4793BBCD" w:rsidRDefault="4793BBCD" w14:paraId="6F877F16" w14:textId="1AD30308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</w:p>
    <w:p w:rsidR="066D19B6" w:rsidP="4793BBCD" w:rsidRDefault="066D19B6" w14:paraId="59F1251B" w14:textId="19641AFC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066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Kultuuririkkuse </w:t>
      </w:r>
      <w:r w:rsidRPr="4793BBCD" w:rsidR="066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gala</w:t>
      </w:r>
      <w:r w:rsidRPr="4793BBCD" w:rsidR="066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kavas olevad sündmused toimuvad </w:t>
      </w:r>
      <w:r w:rsidRPr="4793BBCD" w:rsidR="5D75E6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viie</w:t>
      </w:r>
      <w:r w:rsidRPr="4793BBCD" w:rsidR="272F9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s</w:t>
      </w:r>
      <w:r w:rsidRPr="4793BBCD" w:rsidR="066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</w:t>
      </w:r>
      <w:r w:rsidRPr="4793BBCD" w:rsidR="066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pai</w:t>
      </w:r>
      <w:r w:rsidRPr="4793BBCD" w:rsidR="09B78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gas</w:t>
      </w:r>
      <w:r w:rsidRPr="4793BBCD" w:rsidR="7F01DB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: </w:t>
      </w:r>
    </w:p>
    <w:p w:rsidR="4793BBCD" w:rsidP="4793BBCD" w:rsidRDefault="4793BBCD" w14:paraId="2E2DBC2F" w14:textId="60A909F4">
      <w:pPr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</w:p>
    <w:p w:rsidR="35E07BC3" w:rsidP="4793BBCD" w:rsidRDefault="35E07BC3" w14:paraId="354B353A" w14:textId="4552D87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5E07B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11.00–19.00 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Kultuuririkkuse käsitöö Viru Keskuse aatriumis </w:t>
      </w:r>
    </w:p>
    <w:p w:rsidR="35E07BC3" w:rsidP="4793BBCD" w:rsidRDefault="35E07BC3" w14:paraId="34DB49DB" w14:textId="6A998409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5E07B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12.00–13.30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Kultuuririkkuse giidituurid </w:t>
      </w:r>
      <w:r w:rsidRPr="4793BBCD" w:rsidR="64DA44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algavad vanalinnas ja lõpevad Viru Keskuses</w:t>
      </w:r>
    </w:p>
    <w:p w:rsidR="35E07BC3" w:rsidP="4793BBCD" w:rsidRDefault="35E07BC3" w14:paraId="1F0E841E" w14:textId="47254654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5E07B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12.00 - 14.00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Kultuuririkkuse toidutänav Viru Toidutänaval</w:t>
      </w:r>
    </w:p>
    <w:p w:rsidR="35E07BC3" w:rsidP="4793BBCD" w:rsidRDefault="35E07BC3" w14:paraId="766F760F" w14:textId="6ADC111E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5E07B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14.00 - 15.45 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Kultuuririkkuse galakontsert Viru Keskuse aatriumis</w:t>
      </w:r>
      <w:r w:rsidRPr="4793BBCD" w:rsidR="518472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, mille raames </w:t>
      </w:r>
      <w:r w:rsidRPr="4793BBCD" w:rsidR="360E20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laval </w:t>
      </w:r>
      <w:r w:rsidRPr="4793BBCD" w:rsidR="518472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toimub</w:t>
      </w:r>
      <w:r w:rsidRPr="4793BBCD" w:rsidR="1FA571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koostööleppe allkirjastamine,</w:t>
      </w:r>
      <w:r w:rsidRPr="4793BBCD" w:rsidR="518472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</w:t>
      </w:r>
      <w:r w:rsidRPr="4793BBCD" w:rsidR="742786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lava läheduses olevatel eskalaatoritel </w:t>
      </w:r>
      <w:r w:rsidRPr="4793BBCD" w:rsidR="518472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moeetendus </w:t>
      </w:r>
      <w:r w:rsidRPr="4793BBCD" w:rsidR="5D168C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ja </w:t>
      </w:r>
      <w:r w:rsidRPr="4793BBCD" w:rsidR="107CAE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avaneb võimalus </w:t>
      </w:r>
      <w:r w:rsidRPr="4793BBCD" w:rsidR="5D168C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teha ühispilt</w:t>
      </w:r>
    </w:p>
    <w:p w:rsidR="35E07BC3" w:rsidP="4793BBCD" w:rsidRDefault="35E07BC3" w14:paraId="41881D03" w14:textId="6E56A92C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5E07B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15.45 - 17.45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Kultuuririkkuse disko Viru Keskuse aatriumis </w:t>
      </w:r>
    </w:p>
    <w:p w:rsidR="35E07BC3" w:rsidP="4793BBCD" w:rsidRDefault="35E07BC3" w14:paraId="17540D61" w14:textId="54CA92C1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5E07B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16.00 - 17.45 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Arutelu Viru Keskuse Rahva Raamatus </w:t>
      </w:r>
    </w:p>
    <w:p w:rsidR="35E07BC3" w:rsidP="4793BBCD" w:rsidRDefault="35E07BC3" w14:paraId="3103709F" w14:textId="4B084897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5E07B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18.00–19.30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Kultuuririkaste raamatute esitlus Viru Keskuse Rahva Raamatus</w:t>
      </w:r>
      <w:r>
        <w:tab/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</w:t>
      </w:r>
    </w:p>
    <w:p w:rsidR="35E07BC3" w:rsidP="4793BBCD" w:rsidRDefault="35E07BC3" w14:paraId="21A8497D" w14:textId="75636C4F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793BBCD" w:rsidR="35E07B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18.00 - 19.00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K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ultuuririkkuse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antsutund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 </w:t>
      </w:r>
    </w:p>
    <w:p w:rsidR="35E07BC3" w:rsidP="4793BBCD" w:rsidRDefault="35E07BC3" w14:paraId="104AA4C9" w14:textId="736D7A80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793BBCD" w:rsidR="35E07B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18.00–21.00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K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ultuuririkkuse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</w:t>
      </w:r>
      <w:r w:rsidRPr="4793BBCD" w:rsidR="35E07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oidutänav</w:t>
      </w:r>
    </w:p>
    <w:p w:rsidR="4793BBCD" w:rsidP="4793BBCD" w:rsidRDefault="4793BBCD" w14:paraId="7BE1D6D4" w14:textId="55D4FBC8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</w:p>
    <w:p w:rsidR="5B029B3A" w:rsidP="4793BBCD" w:rsidRDefault="5B029B3A" w14:paraId="14631932" w14:textId="026E7033">
      <w:pPr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4793BBCD" w:rsidR="5B029B3A">
        <w:rPr>
          <w:rFonts w:ascii="Calibri" w:hAnsi="Calibri" w:eastAsia="Calibri" w:cs="Calibri"/>
          <w:color w:val="auto"/>
          <w:sz w:val="24"/>
          <w:szCs w:val="24"/>
        </w:rPr>
        <w:t>Sündmusel saab olema üks ametlik fotosein</w:t>
      </w:r>
      <w:r w:rsidRPr="4793BBCD" w:rsidR="32D62F80">
        <w:rPr>
          <w:rFonts w:ascii="Calibri" w:hAnsi="Calibri" w:eastAsia="Calibri" w:cs="Calibri"/>
          <w:color w:val="auto"/>
          <w:sz w:val="24"/>
          <w:szCs w:val="24"/>
        </w:rPr>
        <w:t xml:space="preserve">, mis vajab lisa valgustust. </w:t>
      </w:r>
    </w:p>
    <w:p w:rsidR="4793BBCD" w:rsidP="4793BBCD" w:rsidRDefault="4793BBCD" w14:paraId="60166D21" w14:textId="3A974C8A">
      <w:pPr>
        <w:spacing w:after="0" w:afterAutospacing="off" w:line="240" w:lineRule="auto"/>
        <w:rPr>
          <w:rFonts w:ascii="Calibri" w:hAnsi="Calibri" w:eastAsia="Calibri" w:cs="Calibri"/>
          <w:color w:val="0070C0"/>
          <w:sz w:val="24"/>
          <w:szCs w:val="24"/>
        </w:rPr>
      </w:pPr>
    </w:p>
    <w:p w:rsidR="5B029B3A" w:rsidP="4793BBCD" w:rsidRDefault="5B029B3A" w14:paraId="6926B4A1" w14:textId="1ED7DB09">
      <w:pPr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4793BBCD" w:rsidR="5B029B3A">
        <w:rPr>
          <w:rFonts w:ascii="Calibri" w:hAnsi="Calibri" w:eastAsia="Calibri" w:cs="Calibri"/>
          <w:color w:val="auto"/>
          <w:sz w:val="24"/>
          <w:szCs w:val="24"/>
        </w:rPr>
        <w:t xml:space="preserve">Sündmusele on oodata </w:t>
      </w:r>
      <w:r w:rsidRPr="4793BBCD" w:rsidR="12DF2388">
        <w:rPr>
          <w:rFonts w:ascii="Calibri" w:hAnsi="Calibri" w:eastAsia="Calibri" w:cs="Calibri"/>
          <w:color w:val="auto"/>
          <w:sz w:val="24"/>
          <w:szCs w:val="24"/>
        </w:rPr>
        <w:t xml:space="preserve">ligikaudu </w:t>
      </w:r>
      <w:r w:rsidRPr="4793BBCD" w:rsidR="5B029B3A">
        <w:rPr>
          <w:rFonts w:ascii="Calibri" w:hAnsi="Calibri" w:eastAsia="Calibri" w:cs="Calibri"/>
          <w:color w:val="auto"/>
          <w:sz w:val="24"/>
          <w:szCs w:val="24"/>
        </w:rPr>
        <w:t>500 inimest, sh</w:t>
      </w:r>
    </w:p>
    <w:p w:rsidR="5B029B3A" w:rsidP="4793BBCD" w:rsidRDefault="5B029B3A" w14:paraId="1D8CC3BB" w14:textId="0B116C51">
      <w:pPr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4793BBCD" w:rsidR="5B029B3A">
        <w:rPr>
          <w:rFonts w:ascii="Calibri" w:hAnsi="Calibri" w:eastAsia="Calibri" w:cs="Calibri"/>
          <w:color w:val="auto"/>
          <w:sz w:val="24"/>
          <w:szCs w:val="24"/>
        </w:rPr>
        <w:t>• ametiisikud, nt kultuuriminister, Tallinna linnapea, Integratsiooni Sihtasutuse juhataja</w:t>
      </w:r>
      <w:r w:rsidRPr="4793BBCD" w:rsidR="6A9FB7F9">
        <w:rPr>
          <w:rFonts w:ascii="Calibri" w:hAnsi="Calibri" w:eastAsia="Calibri" w:cs="Calibri"/>
          <w:color w:val="auto"/>
          <w:sz w:val="24"/>
          <w:szCs w:val="24"/>
        </w:rPr>
        <w:t>;</w:t>
      </w:r>
    </w:p>
    <w:p w:rsidR="5B029B3A" w:rsidP="4793BBCD" w:rsidRDefault="5B029B3A" w14:paraId="7D41E0A4" w14:textId="3842B018">
      <w:pPr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4793BBCD" w:rsidR="5B029B3A">
        <w:rPr>
          <w:rFonts w:ascii="Calibri" w:hAnsi="Calibri" w:eastAsia="Calibri" w:cs="Calibri"/>
          <w:color w:val="auto"/>
          <w:sz w:val="24"/>
          <w:szCs w:val="24"/>
        </w:rPr>
        <w:t xml:space="preserve">• külalised, nt suursaadikud, ametiasutuste juhid, ühenduste eestvedajad ja Tallinna ning Harjumaa elanikud; </w:t>
      </w:r>
    </w:p>
    <w:p w:rsidR="5B029B3A" w:rsidP="4793BBCD" w:rsidRDefault="5B029B3A" w14:paraId="5A531D2D" w14:textId="707132E9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4793BBCD" w:rsidR="5B029B3A">
        <w:rPr>
          <w:rFonts w:ascii="Calibri" w:hAnsi="Calibri" w:eastAsia="Calibri" w:cs="Calibri"/>
          <w:color w:val="auto"/>
          <w:sz w:val="24"/>
          <w:szCs w:val="24"/>
        </w:rPr>
        <w:t>• esinejad ja korraldajad.</w:t>
      </w:r>
    </w:p>
    <w:p w:rsidR="4793BBCD" w:rsidP="4793BBCD" w:rsidRDefault="4793BBCD" w14:paraId="577BFE56" w14:textId="6133D80D">
      <w:pPr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</w:p>
    <w:p w:rsidR="4793BBCD" w:rsidP="4793BBCD" w:rsidRDefault="4793BBCD" w14:paraId="048DFF2D" w14:textId="51D73858">
      <w:pPr>
        <w:spacing w:after="0" w:afterAutospacing="off" w:line="240" w:lineRule="auto"/>
        <w:rPr>
          <w:rFonts w:ascii="Calibri" w:hAnsi="Calibri" w:eastAsia="Calibri" w:cs="Calibri"/>
          <w:sz w:val="24"/>
          <w:szCs w:val="24"/>
        </w:rPr>
      </w:pPr>
    </w:p>
    <w:p w:rsidR="14F8000D" w:rsidP="4793BBCD" w:rsidRDefault="14F8000D" w14:paraId="6E74D024" w14:textId="7416C7A2">
      <w:pPr>
        <w:pStyle w:val="Normaallaad"/>
        <w:spacing w:after="0" w:afterAutospacing="off" w:line="240" w:lineRule="auto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4793BBCD" w:rsidR="14F8000D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2.</w:t>
      </w:r>
      <w:r w:rsidRPr="4793BBCD" w:rsidR="14F8000D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4793BBCD" w:rsidR="14F8000D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TELLITAV TEENUS</w:t>
      </w:r>
    </w:p>
    <w:p w:rsidR="4BBB57C4" w:rsidP="4793BBCD" w:rsidRDefault="4BBB57C4" w14:paraId="1EA36A62" w14:textId="552FB7B0">
      <w:pPr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4793BBCD" w:rsidR="4BBB57C4">
        <w:rPr>
          <w:rFonts w:ascii="Calibri" w:hAnsi="Calibri" w:eastAsia="Calibri" w:cs="Calibri"/>
          <w:color w:val="auto"/>
          <w:sz w:val="24"/>
          <w:szCs w:val="24"/>
        </w:rPr>
        <w:t xml:space="preserve">Soovime tellida teenuse, mille osutamise tulemusena saame fotod Kultuuririkkuse aasta </w:t>
      </w:r>
      <w:r w:rsidRPr="4793BBCD" w:rsidR="4BBB57C4">
        <w:rPr>
          <w:rFonts w:ascii="Calibri" w:hAnsi="Calibri" w:eastAsia="Calibri" w:cs="Calibri"/>
          <w:color w:val="auto"/>
          <w:sz w:val="24"/>
          <w:szCs w:val="24"/>
        </w:rPr>
        <w:t>galalt</w:t>
      </w:r>
      <w:r w:rsidRPr="4793BBCD" w:rsidR="4BBB57C4">
        <w:rPr>
          <w:rFonts w:ascii="Calibri" w:hAnsi="Calibri" w:eastAsia="Calibri" w:cs="Calibri"/>
          <w:color w:val="auto"/>
          <w:sz w:val="24"/>
          <w:szCs w:val="24"/>
        </w:rPr>
        <w:t xml:space="preserve">. Teenuse kood CPV klassifikaatori kohaselt on </w:t>
      </w:r>
      <w:r w:rsidRPr="4793BBCD" w:rsidR="388B2C67">
        <w:rPr>
          <w:rFonts w:ascii="Calibri" w:hAnsi="Calibri" w:eastAsia="Calibri" w:cs="Calibri"/>
          <w:color w:val="auto"/>
          <w:sz w:val="24"/>
          <w:szCs w:val="24"/>
        </w:rPr>
        <w:t>79961000-8, so fotograafiateenused.</w:t>
      </w:r>
    </w:p>
    <w:p w:rsidR="4793BBCD" w:rsidP="4793BBCD" w:rsidRDefault="4793BBCD" w14:paraId="0DFAA642" w14:textId="7BD61078">
      <w:pPr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</w:p>
    <w:p w:rsidR="403EC37B" w:rsidP="4793BBCD" w:rsidRDefault="403EC37B" w14:paraId="175DDB0B" w14:textId="38F9CCD3">
      <w:pPr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4793BBCD" w:rsidR="403EC37B">
        <w:rPr>
          <w:rFonts w:ascii="Calibri" w:hAnsi="Calibri" w:eastAsia="Calibri" w:cs="Calibri"/>
          <w:color w:val="auto"/>
          <w:sz w:val="24"/>
          <w:szCs w:val="24"/>
        </w:rPr>
        <w:t>Vajame</w:t>
      </w:r>
      <w:r w:rsidRPr="4793BBCD" w:rsidR="48928B1F">
        <w:rPr>
          <w:rFonts w:ascii="Calibri" w:hAnsi="Calibri" w:eastAsia="Calibri" w:cs="Calibri"/>
          <w:color w:val="auto"/>
          <w:sz w:val="24"/>
          <w:szCs w:val="24"/>
        </w:rPr>
        <w:t>:</w:t>
      </w:r>
    </w:p>
    <w:p w:rsidR="403EC37B" w:rsidP="4793BBCD" w:rsidRDefault="403EC37B" w14:paraId="52D7F6D2" w14:textId="3958C61C">
      <w:pPr>
        <w:pStyle w:val="Loendilik"/>
        <w:numPr>
          <w:ilvl w:val="0"/>
          <w:numId w:val="4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color w:val="auto"/>
          <w:sz w:val="24"/>
          <w:szCs w:val="24"/>
        </w:rPr>
      </w:pPr>
      <w:r w:rsidRPr="4793BBCD" w:rsidR="403EC37B">
        <w:rPr>
          <w:rFonts w:ascii="Calibri" w:hAnsi="Calibri" w:eastAsia="Calibri" w:cs="Calibri"/>
          <w:color w:val="auto"/>
          <w:sz w:val="24"/>
          <w:szCs w:val="24"/>
        </w:rPr>
        <w:t>Samal päeval, 1</w:t>
      </w:r>
      <w:r w:rsidRPr="4793BBCD" w:rsidR="3681A5F8">
        <w:rPr>
          <w:rFonts w:ascii="Calibri" w:hAnsi="Calibri" w:eastAsia="Calibri" w:cs="Calibri"/>
          <w:color w:val="auto"/>
          <w:sz w:val="24"/>
          <w:szCs w:val="24"/>
        </w:rPr>
        <w:t xml:space="preserve">8. jaanuaril kell </w:t>
      </w:r>
      <w:r w:rsidRPr="4793BBCD" w:rsidR="403EC37B">
        <w:rPr>
          <w:rFonts w:ascii="Calibri" w:hAnsi="Calibri" w:eastAsia="Calibri" w:cs="Calibri"/>
          <w:color w:val="auto"/>
          <w:sz w:val="24"/>
          <w:szCs w:val="24"/>
        </w:rPr>
        <w:t>1</w:t>
      </w:r>
      <w:r w:rsidRPr="4793BBCD" w:rsidR="462B323A">
        <w:rPr>
          <w:rFonts w:ascii="Calibri" w:hAnsi="Calibri" w:eastAsia="Calibri" w:cs="Calibri"/>
          <w:color w:val="auto"/>
          <w:sz w:val="24"/>
          <w:szCs w:val="24"/>
        </w:rPr>
        <w:t>8</w:t>
      </w:r>
      <w:r w:rsidRPr="4793BBCD" w:rsidR="1FD29FE3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4793BBCD" w:rsidR="31CACE40">
        <w:rPr>
          <w:rFonts w:ascii="Calibri" w:hAnsi="Calibri" w:eastAsia="Calibri" w:cs="Calibri"/>
          <w:color w:val="auto"/>
          <w:sz w:val="24"/>
          <w:szCs w:val="24"/>
        </w:rPr>
        <w:t>pildivaliku</w:t>
      </w:r>
      <w:r w:rsidRPr="4793BBCD" w:rsidR="1F60A320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4793BBCD" w:rsidR="77278DEC">
        <w:rPr>
          <w:rFonts w:ascii="Calibri" w:hAnsi="Calibri" w:eastAsia="Calibri" w:cs="Calibri"/>
          <w:color w:val="auto"/>
          <w:sz w:val="24"/>
          <w:szCs w:val="24"/>
        </w:rPr>
        <w:t>galakontserdist</w:t>
      </w:r>
      <w:r w:rsidRPr="4793BBCD" w:rsidR="403EC37B">
        <w:rPr>
          <w:rFonts w:ascii="Calibri" w:hAnsi="Calibri" w:eastAsia="Calibri" w:cs="Calibri"/>
          <w:color w:val="auto"/>
          <w:sz w:val="24"/>
          <w:szCs w:val="24"/>
        </w:rPr>
        <w:t xml:space="preserve"> (kokku </w:t>
      </w:r>
      <w:r w:rsidRPr="4793BBCD" w:rsidR="2661737C">
        <w:rPr>
          <w:rFonts w:ascii="Calibri" w:hAnsi="Calibri" w:eastAsia="Calibri" w:cs="Calibri"/>
          <w:color w:val="auto"/>
          <w:sz w:val="24"/>
          <w:szCs w:val="24"/>
        </w:rPr>
        <w:t>kuni 8</w:t>
      </w:r>
      <w:r w:rsidRPr="4793BBCD" w:rsidR="403EC37B">
        <w:rPr>
          <w:rFonts w:ascii="Calibri" w:hAnsi="Calibri" w:eastAsia="Calibri" w:cs="Calibri"/>
          <w:color w:val="auto"/>
          <w:sz w:val="24"/>
          <w:szCs w:val="24"/>
        </w:rPr>
        <w:t>0 pilti)</w:t>
      </w:r>
      <w:r w:rsidRPr="4793BBCD" w:rsidR="0488C413">
        <w:rPr>
          <w:rFonts w:ascii="Calibri" w:hAnsi="Calibri" w:eastAsia="Calibri" w:cs="Calibri"/>
          <w:color w:val="auto"/>
          <w:sz w:val="24"/>
          <w:szCs w:val="24"/>
        </w:rPr>
        <w:t xml:space="preserve">, sh </w:t>
      </w:r>
      <w:r w:rsidRPr="4793BBCD" w:rsidR="05179A2D">
        <w:rPr>
          <w:rFonts w:ascii="Calibri" w:hAnsi="Calibri" w:eastAsia="Calibri" w:cs="Calibri"/>
          <w:color w:val="auto"/>
          <w:sz w:val="24"/>
          <w:szCs w:val="24"/>
        </w:rPr>
        <w:t>võimalusel ühispilt kõikidest osalejatest</w:t>
      </w:r>
      <w:r w:rsidRPr="4793BBCD" w:rsidR="6D150F47">
        <w:rPr>
          <w:rFonts w:ascii="Calibri" w:hAnsi="Calibri" w:eastAsia="Calibri" w:cs="Calibri"/>
          <w:color w:val="auto"/>
          <w:sz w:val="24"/>
          <w:szCs w:val="24"/>
        </w:rPr>
        <w:t>;</w:t>
      </w:r>
    </w:p>
    <w:p w:rsidR="2BD900B4" w:rsidP="4793BBCD" w:rsidRDefault="2BD900B4" w14:paraId="64F2DDAC" w14:textId="369844AB">
      <w:pPr>
        <w:pStyle w:val="Loendilik"/>
        <w:numPr>
          <w:ilvl w:val="0"/>
          <w:numId w:val="4"/>
        </w:numPr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4793BBCD" w:rsidR="2BD900B4">
        <w:rPr>
          <w:rFonts w:ascii="Calibri" w:hAnsi="Calibri" w:eastAsia="Calibri" w:cs="Calibri"/>
          <w:color w:val="auto"/>
          <w:sz w:val="24"/>
          <w:szCs w:val="24"/>
        </w:rPr>
        <w:t>Järgmisel päeval, 1</w:t>
      </w:r>
      <w:r w:rsidRPr="4793BBCD" w:rsidR="02BEAA4D">
        <w:rPr>
          <w:rFonts w:ascii="Calibri" w:hAnsi="Calibri" w:eastAsia="Calibri" w:cs="Calibri"/>
          <w:color w:val="auto"/>
          <w:sz w:val="24"/>
          <w:szCs w:val="24"/>
        </w:rPr>
        <w:t>9</w:t>
      </w:r>
      <w:r w:rsidRPr="4793BBCD" w:rsidR="2BD900B4">
        <w:rPr>
          <w:rFonts w:ascii="Calibri" w:hAnsi="Calibri" w:eastAsia="Calibri" w:cs="Calibri"/>
          <w:color w:val="auto"/>
          <w:sz w:val="24"/>
          <w:szCs w:val="24"/>
        </w:rPr>
        <w:t>. jaanuaril kell 12</w:t>
      </w:r>
      <w:r w:rsidRPr="4793BBCD" w:rsidR="5212C753">
        <w:rPr>
          <w:rFonts w:ascii="Calibri" w:hAnsi="Calibri" w:eastAsia="Calibri" w:cs="Calibri"/>
          <w:color w:val="auto"/>
          <w:sz w:val="24"/>
          <w:szCs w:val="24"/>
        </w:rPr>
        <w:t xml:space="preserve"> pildivaliku arutelust Viru Keskuse Rahva Raamatus (kokku kuni 80 pilti)</w:t>
      </w:r>
      <w:r w:rsidRPr="4793BBCD" w:rsidR="61EF1448">
        <w:rPr>
          <w:rFonts w:ascii="Calibri" w:hAnsi="Calibri" w:eastAsia="Calibri" w:cs="Calibri"/>
          <w:color w:val="auto"/>
          <w:sz w:val="24"/>
          <w:szCs w:val="24"/>
        </w:rPr>
        <w:t xml:space="preserve"> ja </w:t>
      </w:r>
      <w:r w:rsidRPr="4793BBCD" w:rsidR="0A5048D0">
        <w:rPr>
          <w:rFonts w:ascii="Calibri" w:hAnsi="Calibri" w:eastAsia="Calibri" w:cs="Calibri"/>
          <w:color w:val="auto"/>
          <w:sz w:val="24"/>
          <w:szCs w:val="24"/>
        </w:rPr>
        <w:t>pildivaliku moeetendusest galakontserdi raames</w:t>
      </w:r>
      <w:r w:rsidRPr="4793BBCD" w:rsidR="3E52B481">
        <w:rPr>
          <w:rFonts w:ascii="Calibri" w:hAnsi="Calibri" w:eastAsia="Calibri" w:cs="Calibri"/>
          <w:color w:val="auto"/>
          <w:sz w:val="24"/>
          <w:szCs w:val="24"/>
        </w:rPr>
        <w:t xml:space="preserve"> (kokku kuni 80 pilti)</w:t>
      </w:r>
      <w:r w:rsidRPr="4793BBCD" w:rsidR="052EAA29">
        <w:rPr>
          <w:rFonts w:ascii="Calibri" w:hAnsi="Calibri" w:eastAsia="Calibri" w:cs="Calibri"/>
          <w:color w:val="auto"/>
          <w:sz w:val="24"/>
          <w:szCs w:val="24"/>
        </w:rPr>
        <w:t>;</w:t>
      </w:r>
    </w:p>
    <w:p w:rsidR="0A5048D0" w:rsidP="4793BBCD" w:rsidRDefault="0A5048D0" w14:paraId="12516CF0" w14:textId="75F3B07A">
      <w:pPr>
        <w:pStyle w:val="Loendilik"/>
        <w:numPr>
          <w:ilvl w:val="0"/>
          <w:numId w:val="4"/>
        </w:numPr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4793BBCD" w:rsidR="0A5048D0">
        <w:rPr>
          <w:rFonts w:ascii="Calibri" w:hAnsi="Calibri" w:eastAsia="Calibri" w:cs="Calibri"/>
          <w:color w:val="auto"/>
          <w:sz w:val="24"/>
          <w:szCs w:val="24"/>
        </w:rPr>
        <w:t xml:space="preserve">Ülejärgmisel päeval, 20. </w:t>
      </w:r>
      <w:r w:rsidRPr="4793BBCD" w:rsidR="398A1B83">
        <w:rPr>
          <w:rFonts w:ascii="Calibri" w:hAnsi="Calibri" w:eastAsia="Calibri" w:cs="Calibri"/>
          <w:color w:val="auto"/>
          <w:sz w:val="24"/>
          <w:szCs w:val="24"/>
        </w:rPr>
        <w:t xml:space="preserve">jaanuaril kell 12 </w:t>
      </w:r>
      <w:r w:rsidRPr="4793BBCD" w:rsidR="403EC37B">
        <w:rPr>
          <w:rFonts w:ascii="Calibri" w:hAnsi="Calibri" w:eastAsia="Calibri" w:cs="Calibri"/>
          <w:color w:val="auto"/>
          <w:sz w:val="24"/>
          <w:szCs w:val="24"/>
        </w:rPr>
        <w:t xml:space="preserve">ülejäänud pilte, sh </w:t>
      </w:r>
      <w:r w:rsidRPr="4793BBCD" w:rsidR="13487844">
        <w:rPr>
          <w:rFonts w:ascii="Calibri" w:hAnsi="Calibri" w:eastAsia="Calibri" w:cs="Calibri"/>
          <w:color w:val="auto"/>
          <w:sz w:val="24"/>
          <w:szCs w:val="24"/>
        </w:rPr>
        <w:t xml:space="preserve">kõikidest </w:t>
      </w:r>
      <w:r w:rsidRPr="4793BBCD" w:rsidR="13487844">
        <w:rPr>
          <w:rFonts w:ascii="Calibri" w:hAnsi="Calibri" w:eastAsia="Calibri" w:cs="Calibri"/>
          <w:color w:val="auto"/>
          <w:sz w:val="24"/>
          <w:szCs w:val="24"/>
        </w:rPr>
        <w:t>gala</w:t>
      </w:r>
      <w:r w:rsidRPr="4793BBCD" w:rsidR="13487844">
        <w:rPr>
          <w:rFonts w:ascii="Calibri" w:hAnsi="Calibri" w:eastAsia="Calibri" w:cs="Calibri"/>
          <w:color w:val="auto"/>
          <w:sz w:val="24"/>
          <w:szCs w:val="24"/>
        </w:rPr>
        <w:t xml:space="preserve"> raames toimunud </w:t>
      </w:r>
      <w:r w:rsidRPr="4793BBCD" w:rsidR="551FD03A">
        <w:rPr>
          <w:rFonts w:ascii="Calibri" w:hAnsi="Calibri" w:eastAsia="Calibri" w:cs="Calibri"/>
          <w:color w:val="auto"/>
          <w:sz w:val="24"/>
          <w:szCs w:val="24"/>
        </w:rPr>
        <w:t>tegevustest (</w:t>
      </w:r>
      <w:r w:rsidRPr="4793BBCD" w:rsidR="13487844">
        <w:rPr>
          <w:rFonts w:ascii="Calibri" w:hAnsi="Calibri" w:eastAsia="Calibri" w:cs="Calibri"/>
          <w:color w:val="auto"/>
          <w:sz w:val="24"/>
          <w:szCs w:val="24"/>
        </w:rPr>
        <w:t>sündmuste</w:t>
      </w:r>
      <w:r w:rsidRPr="4793BBCD" w:rsidR="4F151B7F">
        <w:rPr>
          <w:rFonts w:ascii="Calibri" w:hAnsi="Calibri" w:eastAsia="Calibri" w:cs="Calibri"/>
          <w:color w:val="auto"/>
          <w:sz w:val="24"/>
          <w:szCs w:val="24"/>
        </w:rPr>
        <w:t>l toimub</w:t>
      </w:r>
      <w:r w:rsidRPr="4793BBCD" w:rsidR="21A600EF">
        <w:rPr>
          <w:rFonts w:ascii="Calibri" w:hAnsi="Calibri" w:eastAsia="Calibri" w:cs="Calibri"/>
          <w:color w:val="auto"/>
          <w:sz w:val="24"/>
          <w:szCs w:val="24"/>
        </w:rPr>
        <w:t>, esinenud artistid, kõnedega esinenud a</w:t>
      </w:r>
      <w:r w:rsidRPr="4793BBCD" w:rsidR="13487844">
        <w:rPr>
          <w:rFonts w:ascii="Calibri" w:hAnsi="Calibri" w:eastAsia="Calibri" w:cs="Calibri"/>
          <w:color w:val="auto"/>
          <w:sz w:val="24"/>
          <w:szCs w:val="24"/>
        </w:rPr>
        <w:t>metiisiku</w:t>
      </w:r>
      <w:r w:rsidRPr="4793BBCD" w:rsidR="4924FC26">
        <w:rPr>
          <w:rFonts w:ascii="Calibri" w:hAnsi="Calibri" w:eastAsia="Calibri" w:cs="Calibri"/>
          <w:color w:val="auto"/>
          <w:sz w:val="24"/>
          <w:szCs w:val="24"/>
        </w:rPr>
        <w:t xml:space="preserve">d, </w:t>
      </w:r>
      <w:r w:rsidRPr="4793BBCD" w:rsidR="0272B6DA">
        <w:rPr>
          <w:rFonts w:ascii="Calibri" w:hAnsi="Calibri" w:eastAsia="Calibri" w:cs="Calibri"/>
          <w:color w:val="auto"/>
          <w:sz w:val="24"/>
          <w:szCs w:val="24"/>
        </w:rPr>
        <w:t xml:space="preserve">koostööleppe allkirjastamine </w:t>
      </w:r>
      <w:r w:rsidRPr="4793BBCD" w:rsidR="25AA4D54">
        <w:rPr>
          <w:rFonts w:ascii="Calibri" w:hAnsi="Calibri" w:eastAsia="Calibri" w:cs="Calibri"/>
          <w:color w:val="auto"/>
          <w:sz w:val="24"/>
          <w:szCs w:val="24"/>
        </w:rPr>
        <w:t>jms</w:t>
      </w:r>
      <w:r w:rsidRPr="4793BBCD" w:rsidR="6C722730">
        <w:rPr>
          <w:rFonts w:ascii="Calibri" w:hAnsi="Calibri" w:eastAsia="Calibri" w:cs="Calibri"/>
          <w:color w:val="auto"/>
          <w:sz w:val="24"/>
          <w:szCs w:val="24"/>
        </w:rPr>
        <w:t>) ja fotoseina taustal.</w:t>
      </w:r>
      <w:r w:rsidRPr="4793BBCD" w:rsidR="25AA4D5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4793BBCD" w:rsidR="403EC37B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</w:p>
    <w:p w:rsidR="403EC37B" w:rsidP="4793BBCD" w:rsidRDefault="403EC37B" w14:paraId="6C63DAE0" w14:textId="61BC5C68">
      <w:pPr>
        <w:pStyle w:val="Normaallaad"/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4793BBCD" w:rsidR="403EC37B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</w:p>
    <w:p w:rsidR="403EC37B" w:rsidP="4793BBCD" w:rsidRDefault="403EC37B" w14:paraId="6DB2D1BE" w14:textId="2DF7FB7B">
      <w:pPr>
        <w:pStyle w:val="Normaallaad"/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4793BBCD" w:rsidR="403EC37B">
        <w:rPr>
          <w:rFonts w:ascii="Calibri" w:hAnsi="Calibri" w:eastAsia="Calibri" w:cs="Calibri"/>
          <w:color w:val="auto"/>
          <w:sz w:val="24"/>
          <w:szCs w:val="24"/>
        </w:rPr>
        <w:t>Pilte on plaanis jagada osalejatelele, massimeediale ja sotsiaalmeedias.</w:t>
      </w:r>
    </w:p>
    <w:p w:rsidR="4793BBCD" w:rsidP="4793BBCD" w:rsidRDefault="4793BBCD" w14:paraId="792BF8C4" w14:textId="7BC3BE37">
      <w:pPr>
        <w:pStyle w:val="Normaallaad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007A0131" w:rsidP="4793BBCD" w:rsidRDefault="007A0131" w14:paraId="2F050686" w14:textId="27B37E30">
      <w:pPr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4793BBCD" w:rsidR="007A0131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3. </w:t>
      </w:r>
      <w:r w:rsidRPr="4793BBCD" w:rsidR="1ACE940D">
        <w:rPr>
          <w:rFonts w:ascii="Calibri" w:hAnsi="Calibri" w:eastAsia="Calibri" w:cs="Calibri"/>
          <w:b w:val="1"/>
          <w:bCs w:val="1"/>
          <w:sz w:val="24"/>
          <w:szCs w:val="24"/>
        </w:rPr>
        <w:t>PAKKUMUSE ESITAMINE</w:t>
      </w:r>
    </w:p>
    <w:p w:rsidR="4A9AAC70" w:rsidP="4793BBCD" w:rsidRDefault="4A9AAC70" w14:paraId="6F3CFF75" w14:textId="6A09DE32">
      <w:pPr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4793BBCD" w:rsidR="4A9AAC70">
        <w:rPr>
          <w:rFonts w:ascii="Calibri" w:hAnsi="Calibri" w:eastAsia="Calibri" w:cs="Calibri"/>
          <w:color w:val="auto"/>
          <w:sz w:val="24"/>
          <w:szCs w:val="24"/>
        </w:rPr>
        <w:t xml:space="preserve">Pakkumuse palume saata hiljemalt </w:t>
      </w:r>
      <w:r w:rsidRPr="4793BBCD" w:rsidR="4A9AAC70">
        <w:rPr>
          <w:rFonts w:ascii="Calibri" w:hAnsi="Calibri" w:eastAsia="Calibri" w:cs="Calibri"/>
          <w:color w:val="auto"/>
          <w:sz w:val="24"/>
          <w:szCs w:val="24"/>
        </w:rPr>
        <w:t>reedel, 1</w:t>
      </w:r>
      <w:r w:rsidRPr="4793BBCD" w:rsidR="541F81F4">
        <w:rPr>
          <w:rFonts w:ascii="Calibri" w:hAnsi="Calibri" w:eastAsia="Calibri" w:cs="Calibri"/>
          <w:color w:val="auto"/>
          <w:sz w:val="24"/>
          <w:szCs w:val="24"/>
        </w:rPr>
        <w:t>3</w:t>
      </w:r>
      <w:r w:rsidRPr="4793BBCD" w:rsidR="4A9AAC70">
        <w:rPr>
          <w:rFonts w:ascii="Calibri" w:hAnsi="Calibri" w:eastAsia="Calibri" w:cs="Calibri"/>
          <w:color w:val="auto"/>
          <w:sz w:val="24"/>
          <w:szCs w:val="24"/>
        </w:rPr>
        <w:t xml:space="preserve">. jaanuaril kell </w:t>
      </w:r>
      <w:r w:rsidRPr="4793BBCD" w:rsidR="12BD50D5">
        <w:rPr>
          <w:rFonts w:ascii="Calibri" w:hAnsi="Calibri" w:eastAsia="Calibri" w:cs="Calibri"/>
          <w:color w:val="auto"/>
          <w:sz w:val="24"/>
          <w:szCs w:val="24"/>
        </w:rPr>
        <w:t>9</w:t>
      </w:r>
      <w:r w:rsidRPr="4793BBCD" w:rsidR="4A9AAC70">
        <w:rPr>
          <w:rFonts w:ascii="Calibri" w:hAnsi="Calibri" w:eastAsia="Calibri" w:cs="Calibri"/>
          <w:color w:val="auto"/>
          <w:sz w:val="24"/>
          <w:szCs w:val="24"/>
        </w:rPr>
        <w:t>.00</w:t>
      </w:r>
      <w:r w:rsidRPr="4793BBCD" w:rsidR="4A9AAC70">
        <w:rPr>
          <w:rFonts w:ascii="Calibri" w:hAnsi="Calibri" w:eastAsia="Calibri" w:cs="Calibri"/>
          <w:color w:val="auto"/>
          <w:sz w:val="24"/>
          <w:szCs w:val="24"/>
        </w:rPr>
        <w:t xml:space="preserve"> meilile </w:t>
      </w:r>
      <w:hyperlink r:id="R70b59dfa04c34ced">
        <w:r w:rsidRPr="4793BBCD" w:rsidR="4A9AAC70">
          <w:rPr>
            <w:rStyle w:val="Hperlink"/>
            <w:rFonts w:ascii="Calibri" w:hAnsi="Calibri" w:eastAsia="Calibri" w:cs="Calibri"/>
            <w:sz w:val="24"/>
            <w:szCs w:val="24"/>
          </w:rPr>
          <w:t>elmira.hozjaitsikova@integratsioon.ee</w:t>
        </w:r>
      </w:hyperlink>
      <w:r w:rsidRPr="4793BBCD" w:rsidR="4A9AAC70">
        <w:rPr>
          <w:rFonts w:ascii="Calibri" w:hAnsi="Calibri" w:eastAsia="Calibri" w:cs="Calibri"/>
          <w:color w:val="auto"/>
          <w:sz w:val="24"/>
          <w:szCs w:val="24"/>
        </w:rPr>
        <w:t xml:space="preserve">. Pakkumuses palume välja tuua vähemalt järgmist:  </w:t>
      </w:r>
    </w:p>
    <w:p w:rsidR="4A9AAC70" w:rsidP="4793BBCD" w:rsidRDefault="4A9AAC70" w14:paraId="25DF9D18" w14:textId="6BDF6E1B">
      <w:pPr>
        <w:pStyle w:val="Loendilik"/>
        <w:numPr>
          <w:ilvl w:val="0"/>
          <w:numId w:val="5"/>
        </w:numPr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4793BBCD" w:rsidR="4A9AAC70">
        <w:rPr>
          <w:rFonts w:ascii="Calibri" w:hAnsi="Calibri" w:eastAsia="Calibri" w:cs="Calibri"/>
          <w:color w:val="auto"/>
          <w:sz w:val="24"/>
          <w:szCs w:val="24"/>
        </w:rPr>
        <w:t>kinnitus, et olete valmis osutama teenust vastavalt pakkumuskutse punktis 2 toodud ootustele; kaasatud fotograafi(de) nime(d);</w:t>
      </w:r>
    </w:p>
    <w:p w:rsidR="4A9AAC70" w:rsidP="4793BBCD" w:rsidRDefault="4A9AAC70" w14:paraId="1430F3FF" w14:textId="33A59151">
      <w:pPr>
        <w:pStyle w:val="Loendilik"/>
        <w:numPr>
          <w:ilvl w:val="0"/>
          <w:numId w:val="5"/>
        </w:numPr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4793BBCD" w:rsidR="4A9AAC70">
        <w:rPr>
          <w:rFonts w:ascii="Calibri" w:hAnsi="Calibri" w:eastAsia="Calibri" w:cs="Calibri"/>
          <w:color w:val="auto"/>
          <w:sz w:val="24"/>
          <w:szCs w:val="24"/>
        </w:rPr>
        <w:t xml:space="preserve">pakutava teenuse kogumaksumus (käibemaksuga ja ilma käibemaksuta);  </w:t>
      </w:r>
    </w:p>
    <w:p w:rsidR="4A9AAC70" w:rsidP="4793BBCD" w:rsidRDefault="4A9AAC70" w14:paraId="045680F5" w14:textId="65E0D8CC">
      <w:pPr>
        <w:pStyle w:val="Loendilik"/>
        <w:numPr>
          <w:ilvl w:val="0"/>
          <w:numId w:val="5"/>
        </w:numPr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4793BBCD" w:rsidR="4A9AAC70">
        <w:rPr>
          <w:rFonts w:ascii="Calibri" w:hAnsi="Calibri" w:eastAsia="Calibri" w:cs="Calibri"/>
          <w:color w:val="auto"/>
          <w:sz w:val="24"/>
          <w:szCs w:val="24"/>
        </w:rPr>
        <w:t xml:space="preserve">pakkumuse koostaja nimi ja ametikoht või seos pakkujaga; </w:t>
      </w:r>
    </w:p>
    <w:p w:rsidR="4A9AAC70" w:rsidP="4793BBCD" w:rsidRDefault="4A9AAC70" w14:paraId="7ED375EA" w14:textId="27912FBB">
      <w:pPr>
        <w:pStyle w:val="Loendilik"/>
        <w:numPr>
          <w:ilvl w:val="0"/>
          <w:numId w:val="5"/>
        </w:numPr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4793BBCD" w:rsidR="4A9AAC70">
        <w:rPr>
          <w:rFonts w:ascii="Calibri" w:hAnsi="Calibri" w:eastAsia="Calibri" w:cs="Calibri"/>
          <w:color w:val="auto"/>
          <w:sz w:val="24"/>
          <w:szCs w:val="24"/>
        </w:rPr>
        <w:t>ettevõtte ärinimi ning registrikood, kelle nimel pakkumus koostatakse.</w:t>
      </w:r>
    </w:p>
    <w:p w:rsidR="4793BBCD" w:rsidP="4793BBCD" w:rsidRDefault="4793BBCD" w14:paraId="49FDA14F" w14:textId="6679E770">
      <w:pPr>
        <w:pStyle w:val="Normaallaad"/>
        <w:spacing w:after="0" w:afterAutospacing="off" w:line="240" w:lineRule="auto"/>
        <w:rPr>
          <w:rFonts w:ascii="Calibri" w:hAnsi="Calibri" w:eastAsia="Calibri" w:cs="Calibri"/>
          <w:color w:val="0070C0"/>
          <w:sz w:val="24"/>
          <w:szCs w:val="24"/>
        </w:rPr>
      </w:pPr>
    </w:p>
    <w:p w:rsidR="4793BBCD" w:rsidP="4793BBCD" w:rsidRDefault="4793BBCD" w14:paraId="0F19D876" w14:textId="015C75DD">
      <w:pPr>
        <w:spacing w:after="0" w:afterAutospacing="off" w:line="240" w:lineRule="auto"/>
        <w:rPr>
          <w:rFonts w:ascii="Calibri" w:hAnsi="Calibri" w:eastAsia="Calibri" w:cs="Calibri"/>
          <w:color w:val="auto"/>
          <w:sz w:val="24"/>
          <w:szCs w:val="24"/>
        </w:rPr>
      </w:pPr>
    </w:p>
    <w:p w:rsidR="3C7ED48F" w:rsidP="4793BBCD" w:rsidRDefault="3C7ED48F" w14:paraId="6DADC971" w14:textId="7CFDE298">
      <w:pPr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C7ED4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4. PAKKUMUSTE VÕRDLEMINE </w:t>
      </w:r>
    </w:p>
    <w:p w:rsidR="3C7ED48F" w:rsidP="4793BBCD" w:rsidRDefault="3C7ED48F" w14:paraId="0B6B00A6" w14:textId="3CCAAE44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Edukas on madalaima maksumusega pakkumus.  </w:t>
      </w:r>
    </w:p>
    <w:p w:rsidR="3C7ED48F" w:rsidP="4793BBCD" w:rsidRDefault="3C7ED48F" w14:paraId="5D1CBD8F" w14:textId="2D1692FD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</w:t>
      </w:r>
    </w:p>
    <w:p w:rsidR="3C7ED48F" w:rsidP="4793BBCD" w:rsidRDefault="3C7ED48F" w14:paraId="4F42F7F9" w14:textId="3B1DBA60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Maksuvõlgnevusega pakkujat edukaks ei kuulutata. </w:t>
      </w:r>
    </w:p>
    <w:p w:rsidR="3C7ED48F" w:rsidP="4793BBCD" w:rsidRDefault="3C7ED48F" w14:paraId="5675B2B3" w14:textId="5CFEE557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</w:t>
      </w:r>
    </w:p>
    <w:p w:rsidR="3C7ED48F" w:rsidP="4793BBCD" w:rsidRDefault="3C7ED48F" w14:paraId="0CE1F411" w14:textId="14757088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Tagame pakkumusele konfidentsiaalsuse.</w:t>
      </w:r>
    </w:p>
    <w:p w:rsidR="3C7ED48F" w:rsidP="4793BBCD" w:rsidRDefault="3C7ED48F" w14:paraId="17D841DF" w14:textId="5AFC70FF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</w:t>
      </w:r>
    </w:p>
    <w:p w:rsidR="3C7ED48F" w:rsidP="4793BBCD" w:rsidRDefault="3C7ED48F" w14:paraId="57F1008B" w14:textId="12AFA9C5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C7ED4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5. PAKKUJATE TEAVITAMINE </w:t>
      </w:r>
    </w:p>
    <w:p w:rsidR="3C7ED48F" w:rsidP="4793BBCD" w:rsidRDefault="3C7ED48F" w14:paraId="7B94029C" w14:textId="013DE6B6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Teavitame hindamistulemusest hiljem</w:t>
      </w: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alt </w:t>
      </w: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1</w:t>
      </w:r>
      <w:r w:rsidRPr="4793BBCD" w:rsidR="39C735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3</w:t>
      </w: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. jaanuaril 2025</w:t>
      </w: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.  </w:t>
      </w:r>
    </w:p>
    <w:p w:rsidR="3C7ED48F" w:rsidP="4793BBCD" w:rsidRDefault="3C7ED48F" w14:paraId="125341C0" w14:textId="6A176B52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C7ED4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</w:t>
      </w:r>
    </w:p>
    <w:p w:rsidR="3C7ED48F" w:rsidP="4793BBCD" w:rsidRDefault="3C7ED48F" w14:paraId="2A9016D3" w14:textId="60D1E604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C7ED4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6. KOOSTÖÖ </w:t>
      </w:r>
    </w:p>
    <w:p w:rsidR="3C7ED48F" w:rsidP="4793BBCD" w:rsidRDefault="3C7ED48F" w14:paraId="22C1E9DF" w14:textId="6B4F9C13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Tasustame osutatud teenuse e-arve alusel. Pärast teenuse osutamist palume esitada e-arve, mille maksetähtaeg peab olema vähemalt 14 päeva. Arvel peab olema tellija aadress (Integratsiooni Sihtasutus, Linda 2, 20309 Narva), kontaktisiku nimi (Alena </w:t>
      </w: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Stadnik</w:t>
      </w: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) ja pakkumuskutsele kohane selgitus (Kultuuririkkuse </w:t>
      </w: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gala</w:t>
      </w: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kajastamine). </w:t>
      </w:r>
    </w:p>
    <w:p w:rsidR="3C7ED48F" w:rsidP="4793BBCD" w:rsidRDefault="3C7ED48F" w14:paraId="52CDC7FD" w14:textId="1AAAD932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</w:t>
      </w:r>
    </w:p>
    <w:p w:rsidR="3C7ED48F" w:rsidP="4793BBCD" w:rsidRDefault="3C7ED48F" w14:paraId="43A07336" w14:textId="288F6BC3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C7ED4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7. TÄIENDAV INFO KÄESOLEVA PAKKUMUSKUTSE KOHTA </w:t>
      </w:r>
    </w:p>
    <w:p w:rsidR="3C7ED48F" w:rsidP="4793BBCD" w:rsidRDefault="3C7ED48F" w14:paraId="312A2FDB" w14:textId="57E441AD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Täpsustavad küsimused on teretulnud kuni </w:t>
      </w: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10. jaanuari kella 16.00</w:t>
      </w: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-ni meiliaadressil </w:t>
      </w:r>
      <w:hyperlink r:id="R4f835aa1f76f441f">
        <w:r w:rsidRPr="4793BBCD" w:rsidR="3C7ED48F">
          <w:rPr>
            <w:rStyle w:val="H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t-EE"/>
          </w:rPr>
          <w:t>alena.stadnik@integratsioon.ee</w:t>
        </w:r>
        <w:r w:rsidRPr="4793BBCD" w:rsidR="16454809">
          <w:rPr>
            <w:rStyle w:val="H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t-EE"/>
          </w:rPr>
          <w:t xml:space="preserve">. </w:t>
        </w:r>
      </w:hyperlink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Vastame hiljemalt </w:t>
      </w: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10. jaanuaril kell 17.00</w:t>
      </w: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ja saadame vastuseid kõigile, kellele oleme kutset saatnud.  </w:t>
      </w:r>
    </w:p>
    <w:p w:rsidR="4793BBCD" w:rsidP="4793BBCD" w:rsidRDefault="4793BBCD" w14:paraId="201E6778" w14:textId="03710843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</w:p>
    <w:p w:rsidR="3C7ED48F" w:rsidP="4793BBCD" w:rsidRDefault="3C7ED48F" w14:paraId="54DF1C13" w14:textId="09AAF7B2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Täiendavatele küsimustele vastab kultuuririkkuse aasta teavitusjuht: Alena </w:t>
      </w: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Stadnik</w:t>
      </w: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, e-post  </w:t>
      </w:r>
      <w:hyperlink r:id="R890ddaec162e4c89">
        <w:r w:rsidRPr="4793BBCD" w:rsidR="3C7ED48F">
          <w:rPr>
            <w:rStyle w:val="H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t-EE"/>
          </w:rPr>
          <w:t>alena.stadnik@integratsioon.ee</w:t>
        </w:r>
      </w:hyperlink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.</w:t>
      </w:r>
    </w:p>
    <w:p w:rsidR="3C7ED48F" w:rsidP="4793BBCD" w:rsidRDefault="3C7ED48F" w14:paraId="5F636129" w14:textId="0BA58CC7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793BBCD" w:rsidR="3C7ED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</w:p>
    <w:p w:rsidR="4793BBCD" w:rsidP="4793BBCD" w:rsidRDefault="4793BBCD" w14:paraId="1C266ECE" w14:textId="04E9679D">
      <w:pPr>
        <w:pStyle w:val="Normaallaa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4793BBCD" w:rsidP="4793BBCD" w:rsidRDefault="4793BBCD" w14:paraId="361E7576" w14:textId="1D2A3E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4793BBCD" w:rsidP="4793BBCD" w:rsidRDefault="4793BBCD" w14:paraId="5F67BD24" w14:textId="147D4BEF">
      <w:pPr>
        <w:rPr>
          <w:rFonts w:ascii="Calibri" w:hAnsi="Calibri" w:eastAsia="Calibri" w:cs="Calibri"/>
          <w:sz w:val="24"/>
          <w:szCs w:val="24"/>
        </w:rPr>
      </w:pPr>
    </w:p>
    <w:p w:rsidR="00F223FA" w:rsidP="4793BBCD" w:rsidRDefault="00F223FA" w14:paraId="01652B9F" w14:textId="77777777">
      <w:pPr>
        <w:rPr>
          <w:rFonts w:ascii="Calibri" w:hAnsi="Calibri" w:eastAsia="Calibri" w:cs="Calibri"/>
          <w:sz w:val="24"/>
          <w:szCs w:val="24"/>
        </w:rPr>
      </w:pPr>
    </w:p>
    <w:sectPr w:rsidR="00F223FA">
      <w:pgSz w:w="12240" w:h="15840" w:orient="portrait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0131" w:rsidRDefault="007A0131" w14:paraId="01652B83" w14:textId="77777777">
      <w:pPr>
        <w:spacing w:after="0" w:line="240" w:lineRule="auto"/>
      </w:pPr>
      <w:r>
        <w:separator/>
      </w:r>
    </w:p>
  </w:endnote>
  <w:endnote w:type="continuationSeparator" w:id="0">
    <w:p w:rsidR="007A0131" w:rsidRDefault="007A0131" w14:paraId="01652B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0131" w:rsidRDefault="007A0131" w14:paraId="01652B7F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A0131" w:rsidRDefault="007A0131" w14:paraId="01652B8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a3eef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9369b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d97a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88e89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1f378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23FA"/>
    <w:rsid w:val="004C4C14"/>
    <w:rsid w:val="007A0131"/>
    <w:rsid w:val="00F223FA"/>
    <w:rsid w:val="01E0EEA7"/>
    <w:rsid w:val="0272B6DA"/>
    <w:rsid w:val="02BEAA4D"/>
    <w:rsid w:val="036D2935"/>
    <w:rsid w:val="03B6A66A"/>
    <w:rsid w:val="0488C413"/>
    <w:rsid w:val="05179A2D"/>
    <w:rsid w:val="052EAA29"/>
    <w:rsid w:val="066D19B6"/>
    <w:rsid w:val="07CCA972"/>
    <w:rsid w:val="08131095"/>
    <w:rsid w:val="08265491"/>
    <w:rsid w:val="084ECCCD"/>
    <w:rsid w:val="09B785FF"/>
    <w:rsid w:val="0A5048D0"/>
    <w:rsid w:val="0DBE7300"/>
    <w:rsid w:val="0EAD79F5"/>
    <w:rsid w:val="0F34C1BB"/>
    <w:rsid w:val="107CAE31"/>
    <w:rsid w:val="111E160C"/>
    <w:rsid w:val="120DA225"/>
    <w:rsid w:val="1257D488"/>
    <w:rsid w:val="12BD50D5"/>
    <w:rsid w:val="12DF2388"/>
    <w:rsid w:val="13487844"/>
    <w:rsid w:val="13907C18"/>
    <w:rsid w:val="14F8000D"/>
    <w:rsid w:val="15985AF4"/>
    <w:rsid w:val="160F8DE9"/>
    <w:rsid w:val="16454809"/>
    <w:rsid w:val="16719EC5"/>
    <w:rsid w:val="16D479C6"/>
    <w:rsid w:val="1ACE940D"/>
    <w:rsid w:val="1C17B825"/>
    <w:rsid w:val="1CA3FC1B"/>
    <w:rsid w:val="1EFF7F30"/>
    <w:rsid w:val="1F60A320"/>
    <w:rsid w:val="1FA571D1"/>
    <w:rsid w:val="1FD29FE3"/>
    <w:rsid w:val="214682DE"/>
    <w:rsid w:val="21A600EF"/>
    <w:rsid w:val="2289F8D7"/>
    <w:rsid w:val="24B16D0E"/>
    <w:rsid w:val="24FBB2AC"/>
    <w:rsid w:val="2580EDA9"/>
    <w:rsid w:val="25AA4D54"/>
    <w:rsid w:val="260ADA34"/>
    <w:rsid w:val="2661737C"/>
    <w:rsid w:val="267E5E01"/>
    <w:rsid w:val="271D7C68"/>
    <w:rsid w:val="272F9503"/>
    <w:rsid w:val="2BD900B4"/>
    <w:rsid w:val="2CD33DA4"/>
    <w:rsid w:val="2D46DD21"/>
    <w:rsid w:val="2E1FE4FC"/>
    <w:rsid w:val="2F7139C1"/>
    <w:rsid w:val="318279A1"/>
    <w:rsid w:val="31CACE40"/>
    <w:rsid w:val="32D62F80"/>
    <w:rsid w:val="332ED73F"/>
    <w:rsid w:val="3364567A"/>
    <w:rsid w:val="3484B969"/>
    <w:rsid w:val="352E49C4"/>
    <w:rsid w:val="35E07BC3"/>
    <w:rsid w:val="360E20A7"/>
    <w:rsid w:val="3681A5F8"/>
    <w:rsid w:val="371F225D"/>
    <w:rsid w:val="37681DAD"/>
    <w:rsid w:val="382C6833"/>
    <w:rsid w:val="388B2C67"/>
    <w:rsid w:val="398A1B83"/>
    <w:rsid w:val="399CCD8B"/>
    <w:rsid w:val="39C73508"/>
    <w:rsid w:val="3AC13217"/>
    <w:rsid w:val="3B53D042"/>
    <w:rsid w:val="3C157533"/>
    <w:rsid w:val="3C455ED4"/>
    <w:rsid w:val="3C790789"/>
    <w:rsid w:val="3C7ED48F"/>
    <w:rsid w:val="3E52B481"/>
    <w:rsid w:val="3E91D4F4"/>
    <w:rsid w:val="403EC37B"/>
    <w:rsid w:val="4156AB2D"/>
    <w:rsid w:val="435EDFE9"/>
    <w:rsid w:val="438E5260"/>
    <w:rsid w:val="43AA447C"/>
    <w:rsid w:val="43F23A23"/>
    <w:rsid w:val="44224EC5"/>
    <w:rsid w:val="462B323A"/>
    <w:rsid w:val="4765146D"/>
    <w:rsid w:val="4793BBCD"/>
    <w:rsid w:val="48928B1F"/>
    <w:rsid w:val="48B5B64E"/>
    <w:rsid w:val="4924FC26"/>
    <w:rsid w:val="4A215FFA"/>
    <w:rsid w:val="4A9AAC70"/>
    <w:rsid w:val="4BBB57C4"/>
    <w:rsid w:val="4BC76D63"/>
    <w:rsid w:val="4CAA4380"/>
    <w:rsid w:val="4E2DD721"/>
    <w:rsid w:val="4EFA3BC3"/>
    <w:rsid w:val="4F0FE353"/>
    <w:rsid w:val="4F151B7F"/>
    <w:rsid w:val="50AA5354"/>
    <w:rsid w:val="5184727A"/>
    <w:rsid w:val="5212C753"/>
    <w:rsid w:val="5224A5F0"/>
    <w:rsid w:val="526C99FF"/>
    <w:rsid w:val="541F81F4"/>
    <w:rsid w:val="551FD03A"/>
    <w:rsid w:val="56779778"/>
    <w:rsid w:val="56CD0F45"/>
    <w:rsid w:val="57284B11"/>
    <w:rsid w:val="593BDFFE"/>
    <w:rsid w:val="59E7AA1C"/>
    <w:rsid w:val="5A207A2E"/>
    <w:rsid w:val="5B029B3A"/>
    <w:rsid w:val="5C74D79A"/>
    <w:rsid w:val="5D168C66"/>
    <w:rsid w:val="5D75E68C"/>
    <w:rsid w:val="5EA0F95B"/>
    <w:rsid w:val="61D372FB"/>
    <w:rsid w:val="61DC655F"/>
    <w:rsid w:val="61EF1448"/>
    <w:rsid w:val="64127DE5"/>
    <w:rsid w:val="64DA4473"/>
    <w:rsid w:val="6583034F"/>
    <w:rsid w:val="688816D8"/>
    <w:rsid w:val="6A9FB7F9"/>
    <w:rsid w:val="6AC27A3C"/>
    <w:rsid w:val="6AEFBC18"/>
    <w:rsid w:val="6C722730"/>
    <w:rsid w:val="6D150F47"/>
    <w:rsid w:val="6D901D53"/>
    <w:rsid w:val="70B654A0"/>
    <w:rsid w:val="70BCBE31"/>
    <w:rsid w:val="71A22E28"/>
    <w:rsid w:val="71E802D6"/>
    <w:rsid w:val="72CB104F"/>
    <w:rsid w:val="732A3954"/>
    <w:rsid w:val="73BD4B99"/>
    <w:rsid w:val="7427868C"/>
    <w:rsid w:val="74DC4C95"/>
    <w:rsid w:val="75D47256"/>
    <w:rsid w:val="76BD399C"/>
    <w:rsid w:val="77278DEC"/>
    <w:rsid w:val="789A616B"/>
    <w:rsid w:val="79831FE3"/>
    <w:rsid w:val="7B178749"/>
    <w:rsid w:val="7F01DBC8"/>
    <w:rsid w:val="7F30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2B7D"/>
  <w15:docId w15:val="{13189355-23A2-4638-804B-A0598C97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hAnsi="Aptos" w:eastAsia="Aptos" w:cs="Arial"/>
        <w:sz w:val="22"/>
        <w:szCs w:val="22"/>
        <w:lang w:val="et-EE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pPr>
      <w:suppressAutoHyphens/>
    </w:p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360" w:after="80"/>
      <w:outlineLvl w:val="0"/>
    </w:pPr>
    <w:rPr>
      <w:rFonts w:ascii="Aptos Display" w:hAnsi="Aptos Display" w:eastAsia="Times New Roman" w:cs="Times New Roman"/>
      <w:color w:val="0F4761"/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 w:eastAsia="Times New Roman" w:cs="Times New Roman"/>
      <w:color w:val="0F4761"/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Pealkiri7">
    <w:name w:val="heading 7"/>
    <w:basedOn w:val="Normaallaad"/>
    <w:next w:val="Normaallaad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Pealkiri8">
    <w:name w:val="heading 8"/>
    <w:basedOn w:val="Normaallaad"/>
    <w:next w:val="Normaallaad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Pealkiri9">
    <w:name w:val="heading 9"/>
    <w:basedOn w:val="Normaallaad"/>
    <w:next w:val="Normaallaad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Pealkiri1Mrk" w:customStyle="1">
    <w:name w:val="Pealkiri 1 Märk"/>
    <w:basedOn w:val="Liguvaikefont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Pealkiri2Mrk" w:customStyle="1">
    <w:name w:val="Pealkiri 2 Märk"/>
    <w:basedOn w:val="Liguvaikefont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Pealkiri3Mrk" w:customStyle="1">
    <w:name w:val="Pealkiri 3 Märk"/>
    <w:basedOn w:val="Liguvaikefont"/>
    <w:rPr>
      <w:rFonts w:eastAsia="Times New Roman" w:cs="Times New Roman"/>
      <w:color w:val="0F4761"/>
      <w:sz w:val="28"/>
      <w:szCs w:val="28"/>
    </w:rPr>
  </w:style>
  <w:style w:type="character" w:styleId="Pealkiri4Mrk" w:customStyle="1">
    <w:name w:val="Pealkiri 4 Märk"/>
    <w:basedOn w:val="Liguvaikefont"/>
    <w:rPr>
      <w:rFonts w:eastAsia="Times New Roman" w:cs="Times New Roman"/>
      <w:i/>
      <w:iCs/>
      <w:color w:val="0F4761"/>
    </w:rPr>
  </w:style>
  <w:style w:type="character" w:styleId="Pealkiri5Mrk" w:customStyle="1">
    <w:name w:val="Pealkiri 5 Märk"/>
    <w:basedOn w:val="Liguvaikefont"/>
    <w:rPr>
      <w:rFonts w:eastAsia="Times New Roman" w:cs="Times New Roman"/>
      <w:color w:val="0F4761"/>
    </w:rPr>
  </w:style>
  <w:style w:type="character" w:styleId="Pealkiri6Mrk" w:customStyle="1">
    <w:name w:val="Pealkiri 6 Märk"/>
    <w:basedOn w:val="Liguvaikefont"/>
    <w:rPr>
      <w:rFonts w:eastAsia="Times New Roman" w:cs="Times New Roman"/>
      <w:i/>
      <w:iCs/>
      <w:color w:val="595959"/>
    </w:rPr>
  </w:style>
  <w:style w:type="character" w:styleId="Pealkiri7Mrk" w:customStyle="1">
    <w:name w:val="Pealkiri 7 Märk"/>
    <w:basedOn w:val="Liguvaikefont"/>
    <w:rPr>
      <w:rFonts w:eastAsia="Times New Roman" w:cs="Times New Roman"/>
      <w:color w:val="595959"/>
    </w:rPr>
  </w:style>
  <w:style w:type="character" w:styleId="Pealkiri8Mrk" w:customStyle="1">
    <w:name w:val="Pealkiri 8 Märk"/>
    <w:basedOn w:val="Liguvaikefont"/>
    <w:rPr>
      <w:rFonts w:eastAsia="Times New Roman" w:cs="Times New Roman"/>
      <w:i/>
      <w:iCs/>
      <w:color w:val="272727"/>
    </w:rPr>
  </w:style>
  <w:style w:type="character" w:styleId="Pealkiri9Mrk" w:customStyle="1">
    <w:name w:val="Pealkiri 9 Märk"/>
    <w:basedOn w:val="Liguvaikefont"/>
    <w:rPr>
      <w:rFonts w:eastAsia="Times New Roman" w:cs="Times New Roman"/>
      <w:color w:val="272727"/>
    </w:rPr>
  </w:style>
  <w:style w:type="paragraph" w:styleId="Pealkiri">
    <w:name w:val="Title"/>
    <w:basedOn w:val="Normaallaad"/>
    <w:next w:val="Normaallaad"/>
    <w:uiPriority w:val="10"/>
    <w:qFormat/>
    <w:pPr>
      <w:spacing w:after="80" w:line="240" w:lineRule="auto"/>
      <w:contextualSpacing/>
    </w:pPr>
    <w:rPr>
      <w:rFonts w:ascii="Aptos Display" w:hAnsi="Aptos Display" w:eastAsia="Times New Roman" w:cs="Times New Roman"/>
      <w:spacing w:val="-10"/>
      <w:kern w:val="3"/>
      <w:sz w:val="56"/>
      <w:szCs w:val="56"/>
    </w:rPr>
  </w:style>
  <w:style w:type="character" w:styleId="PealkiriMrk" w:customStyle="1">
    <w:name w:val="Pealkiri Märk"/>
    <w:basedOn w:val="Liguvaikefont"/>
    <w:rPr>
      <w:rFonts w:ascii="Aptos Display" w:hAnsi="Aptos Display" w:eastAsia="Times New Roman" w:cs="Times New Roman"/>
      <w:spacing w:val="-10"/>
      <w:kern w:val="3"/>
      <w:sz w:val="56"/>
      <w:szCs w:val="56"/>
    </w:rPr>
  </w:style>
  <w:style w:type="paragraph" w:styleId="Alapealkiri">
    <w:name w:val="Subtitle"/>
    <w:basedOn w:val="Normaallaad"/>
    <w:next w:val="Normaallaad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AlapealkiriMrk" w:customStyle="1">
    <w:name w:val="Alapealkiri Märk"/>
    <w:basedOn w:val="Liguvaikefont"/>
    <w:rPr>
      <w:rFonts w:eastAsia="Times New Roman" w:cs="Times New Roman"/>
      <w:color w:val="595959"/>
      <w:spacing w:val="15"/>
      <w:sz w:val="28"/>
      <w:szCs w:val="28"/>
    </w:rPr>
  </w:style>
  <w:style w:type="paragraph" w:styleId="Tsitaat">
    <w:name w:val="Quote"/>
    <w:basedOn w:val="Normaallaad"/>
    <w:next w:val="Normaallaad"/>
    <w:pPr>
      <w:spacing w:before="160"/>
      <w:jc w:val="center"/>
    </w:pPr>
    <w:rPr>
      <w:i/>
      <w:iCs/>
      <w:color w:val="404040"/>
    </w:rPr>
  </w:style>
  <w:style w:type="character" w:styleId="TsitaatMrk" w:customStyle="1">
    <w:name w:val="Tsitaat Märk"/>
    <w:basedOn w:val="Liguvaikefont"/>
    <w:rPr>
      <w:i/>
      <w:iCs/>
      <w:color w:val="404040"/>
    </w:rPr>
  </w:style>
  <w:style w:type="paragraph" w:styleId="Loendilik">
    <w:name w:val="List Paragraph"/>
    <w:basedOn w:val="Normaallaad"/>
    <w:pPr>
      <w:ind w:left="720"/>
      <w:contextualSpacing/>
    </w:pPr>
  </w:style>
  <w:style w:type="character" w:styleId="Selgeltmrgatavrhutus">
    <w:name w:val="Intense Emphasis"/>
    <w:basedOn w:val="Liguvaikefont"/>
    <w:rPr>
      <w:i/>
      <w:iCs/>
      <w:color w:val="0F4761"/>
    </w:rPr>
  </w:style>
  <w:style w:type="paragraph" w:styleId="Selgeltmrgatavtsitaat">
    <w:name w:val="Intense Quote"/>
    <w:basedOn w:val="Normaallaad"/>
    <w:next w:val="Normaallaad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SelgeltmrgatavtsitaatMrk" w:customStyle="1">
    <w:name w:val="Selgelt märgatav tsitaat Märk"/>
    <w:basedOn w:val="Liguvaikefont"/>
    <w:rPr>
      <w:i/>
      <w:iCs/>
      <w:color w:val="0F4761"/>
    </w:rPr>
  </w:style>
  <w:style w:type="character" w:styleId="Selgeltmrgatavviide">
    <w:name w:val="Intense Reference"/>
    <w:basedOn w:val="Liguvaikefont"/>
    <w:rPr>
      <w:b/>
      <w:bCs/>
      <w:smallCaps/>
      <w:color w:val="0F4761"/>
      <w:spacing w:val="5"/>
    </w:rPr>
  </w:style>
  <w:style w:type="character" w:styleId="Hperlink">
    <w:name w:val="Hyperlink"/>
    <w:basedOn w:val="Liguvaikefont"/>
    <w:rPr>
      <w:color w:val="467886"/>
      <w:u w:val="single"/>
    </w:rPr>
  </w:style>
  <w:style w:type="paragraph" w:styleId="Normaallaadveeb">
    <w:name w:val="Normal (Web)"/>
    <w:basedOn w:val="Normaallaad"/>
    <w:rPr>
      <w:rFonts w:ascii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yperlink" Target="https://www.integratsioon.ee/gala" TargetMode="External" Id="R7f63ec32141249c3" /><Relationship Type="http://schemas.openxmlformats.org/officeDocument/2006/relationships/hyperlink" Target="mailto:elmira.hozjaitsikova@integratsioon.ee" TargetMode="External" Id="R70b59dfa04c34ced" /><Relationship Type="http://schemas.openxmlformats.org/officeDocument/2006/relationships/hyperlink" Target="mailto:alena.stadnik@integratsioon.ee" TargetMode="External" Id="R4f835aa1f76f441f" /><Relationship Type="http://schemas.openxmlformats.org/officeDocument/2006/relationships/hyperlink" Target="mailto:alena.stadnik@integratsioon.ee" TargetMode="External" Id="R890ddaec162e4c89" /><Relationship Type="http://schemas.openxmlformats.org/officeDocument/2006/relationships/numbering" Target="numbering.xml" Id="R6435df4bca074b4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Alena Stadnik</dc:creator>
  <dc:description/>
  <lastModifiedBy>Alena Stadnik</lastModifiedBy>
  <revision>4</revision>
  <lastPrinted>2024-12-13T09:54:00.0000000Z</lastPrinted>
  <dcterms:created xsi:type="dcterms:W3CDTF">2024-12-16T08:31:00.0000000Z</dcterms:created>
  <dcterms:modified xsi:type="dcterms:W3CDTF">2025-01-09T05:16:20.8653540Z</dcterms:modified>
</coreProperties>
</file>