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646A9" w14:textId="677E1DC6" w:rsidR="009940BC" w:rsidRPr="00101C14" w:rsidRDefault="00475170" w:rsidP="007E4F05">
      <w:pPr>
        <w:widowControl w:val="0"/>
        <w:spacing w:line="312" w:lineRule="auto"/>
        <w:ind w:left="357" w:hanging="357"/>
        <w:jc w:val="right"/>
        <w:rPr>
          <w:color w:val="000000"/>
          <w:szCs w:val="24"/>
        </w:rPr>
      </w:pPr>
      <w:r w:rsidRPr="00101C14">
        <w:rPr>
          <w:noProof/>
          <w:szCs w:val="24"/>
        </w:rPr>
        <w:drawing>
          <wp:inline distT="0" distB="0" distL="0" distR="0" wp14:anchorId="1B47663E" wp14:editId="6C492D56">
            <wp:extent cx="2876470" cy="921385"/>
            <wp:effectExtent l="0" t="0" r="635" b="0"/>
            <wp:docPr id="2" name="Pilt 2" descr="Integratsiooni Sihtasutuse logo la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gratsiooni Sihtasutuse logo lai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8897" cy="941382"/>
                    </a:xfrm>
                    <a:prstGeom prst="rect">
                      <a:avLst/>
                    </a:prstGeom>
                    <a:noFill/>
                    <a:ln>
                      <a:noFill/>
                    </a:ln>
                  </pic:spPr>
                </pic:pic>
              </a:graphicData>
            </a:graphic>
          </wp:inline>
        </w:drawing>
      </w:r>
    </w:p>
    <w:p w14:paraId="30C174CC" w14:textId="77777777" w:rsidR="009940BC" w:rsidRPr="00101C14" w:rsidRDefault="009940BC" w:rsidP="00347B2F">
      <w:pPr>
        <w:widowControl w:val="0"/>
        <w:spacing w:line="312" w:lineRule="auto"/>
        <w:ind w:left="357" w:hanging="357"/>
        <w:jc w:val="both"/>
        <w:rPr>
          <w:color w:val="000000"/>
          <w:szCs w:val="24"/>
        </w:rPr>
      </w:pPr>
    </w:p>
    <w:p w14:paraId="5A83F558" w14:textId="509B76FD" w:rsidR="007E4F05" w:rsidRDefault="007E4F05" w:rsidP="001D6739">
      <w:pPr>
        <w:pStyle w:val="NormalWeb"/>
        <w:spacing w:line="259" w:lineRule="auto"/>
        <w:jc w:val="center"/>
        <w:rPr>
          <w:bCs/>
          <w:color w:val="000000"/>
          <w:lang w:val="et-EE"/>
        </w:rPr>
      </w:pPr>
      <w:r w:rsidRPr="00AA3F76">
        <w:rPr>
          <w:bCs/>
          <w:color w:val="000000"/>
          <w:lang w:val="et-EE"/>
        </w:rPr>
        <w:t>KUTSE PAKKUMUSE ESITAMISEKS</w:t>
      </w:r>
    </w:p>
    <w:p w14:paraId="1D44CCE7" w14:textId="49E014B1" w:rsidR="007E4F05" w:rsidRDefault="00FD2E8F" w:rsidP="007E4F05">
      <w:pPr>
        <w:pStyle w:val="NormalWeb"/>
        <w:spacing w:line="259" w:lineRule="auto"/>
        <w:jc w:val="center"/>
        <w:rPr>
          <w:bCs/>
          <w:color w:val="000000"/>
          <w:lang w:val="et-EE"/>
        </w:rPr>
      </w:pPr>
      <w:r w:rsidRPr="00E747C5">
        <w:rPr>
          <w:bCs/>
          <w:color w:val="000000"/>
          <w:lang w:val="et-EE"/>
        </w:rPr>
        <w:t>0</w:t>
      </w:r>
      <w:r w:rsidR="00EE678A">
        <w:rPr>
          <w:bCs/>
          <w:color w:val="000000"/>
          <w:lang w:val="et-EE"/>
        </w:rPr>
        <w:t>8</w:t>
      </w:r>
      <w:r w:rsidR="006D2585" w:rsidRPr="00E747C5">
        <w:rPr>
          <w:bCs/>
          <w:color w:val="000000"/>
          <w:lang w:val="et-EE"/>
        </w:rPr>
        <w:t>.</w:t>
      </w:r>
      <w:r w:rsidR="005325F6" w:rsidRPr="00E747C5">
        <w:rPr>
          <w:bCs/>
          <w:color w:val="000000"/>
          <w:lang w:val="et-EE"/>
        </w:rPr>
        <w:t>0</w:t>
      </w:r>
      <w:r w:rsidRPr="00E747C5">
        <w:rPr>
          <w:bCs/>
          <w:color w:val="000000"/>
          <w:lang w:val="et-EE"/>
        </w:rPr>
        <w:t>8</w:t>
      </w:r>
      <w:r w:rsidR="00D85242" w:rsidRPr="00FD2E8F">
        <w:rPr>
          <w:bCs/>
          <w:color w:val="000000"/>
          <w:lang w:val="et-EE"/>
        </w:rPr>
        <w:t>.</w:t>
      </w:r>
      <w:r w:rsidR="007E4F05" w:rsidRPr="00FD2E8F">
        <w:rPr>
          <w:bCs/>
          <w:color w:val="000000"/>
          <w:lang w:val="et-EE"/>
        </w:rPr>
        <w:t>202</w:t>
      </w:r>
      <w:r w:rsidR="004514C3" w:rsidRPr="00FD2E8F">
        <w:rPr>
          <w:bCs/>
          <w:color w:val="000000"/>
          <w:lang w:val="et-EE"/>
        </w:rPr>
        <w:t>5</w:t>
      </w:r>
    </w:p>
    <w:p w14:paraId="471E6D6A" w14:textId="77777777" w:rsidR="007E4F05" w:rsidRDefault="007E4F05" w:rsidP="001D6739">
      <w:pPr>
        <w:rPr>
          <w:b/>
          <w:bCs/>
          <w:color w:val="000000"/>
        </w:rPr>
      </w:pPr>
    </w:p>
    <w:p w14:paraId="0A1CFD4B" w14:textId="1840C306" w:rsidR="007E4F05" w:rsidRPr="00EF513E" w:rsidRDefault="007E4F05" w:rsidP="007E4F05">
      <w:pPr>
        <w:jc w:val="center"/>
        <w:rPr>
          <w:b/>
          <w:bCs/>
        </w:rPr>
      </w:pPr>
      <w:r>
        <w:rPr>
          <w:b/>
          <w:bCs/>
          <w:color w:val="000000"/>
        </w:rPr>
        <w:t>202</w:t>
      </w:r>
      <w:r w:rsidR="004514C3">
        <w:rPr>
          <w:b/>
          <w:bCs/>
          <w:color w:val="000000"/>
        </w:rPr>
        <w:t>5</w:t>
      </w:r>
      <w:r>
        <w:rPr>
          <w:b/>
          <w:bCs/>
          <w:color w:val="000000"/>
        </w:rPr>
        <w:t>. a r</w:t>
      </w:r>
      <w:r w:rsidRPr="00EF513E">
        <w:rPr>
          <w:b/>
          <w:bCs/>
          <w:color w:val="000000"/>
        </w:rPr>
        <w:t xml:space="preserve">ahvusvahelise lõimumisalase konverentsi </w:t>
      </w:r>
      <w:r>
        <w:rPr>
          <w:b/>
          <w:bCs/>
          <w:color w:val="000000"/>
        </w:rPr>
        <w:t xml:space="preserve">tehniline </w:t>
      </w:r>
      <w:r w:rsidR="00823C6E">
        <w:rPr>
          <w:b/>
          <w:bCs/>
          <w:color w:val="000000"/>
        </w:rPr>
        <w:t>korraldamine</w:t>
      </w:r>
    </w:p>
    <w:p w14:paraId="152DD6CD" w14:textId="77777777" w:rsidR="007E4F05" w:rsidRPr="009D1891" w:rsidRDefault="007E4F05" w:rsidP="007E4F05"/>
    <w:p w14:paraId="1A9644ED" w14:textId="77777777" w:rsidR="007E4F05" w:rsidRDefault="007E4F05" w:rsidP="007E4F05"/>
    <w:p w14:paraId="0C185EA7" w14:textId="7BDA13D7" w:rsidR="00DE3846" w:rsidRPr="00BA3B55" w:rsidRDefault="007E4F05" w:rsidP="00EF0384">
      <w:pPr>
        <w:widowControl w:val="0"/>
        <w:spacing w:line="312" w:lineRule="auto"/>
        <w:jc w:val="both"/>
        <w:rPr>
          <w:color w:val="000000" w:themeColor="text1"/>
          <w:szCs w:val="24"/>
        </w:rPr>
      </w:pPr>
      <w:r w:rsidRPr="003C6034">
        <w:rPr>
          <w:color w:val="000000"/>
        </w:rPr>
        <w:t>Integratsiooni Sihtasutus</w:t>
      </w:r>
      <w:r>
        <w:rPr>
          <w:color w:val="000000"/>
        </w:rPr>
        <w:t xml:space="preserve"> </w:t>
      </w:r>
      <w:r w:rsidRPr="003C6034">
        <w:rPr>
          <w:color w:val="000000"/>
        </w:rPr>
        <w:t xml:space="preserve">otsib partnerit </w:t>
      </w:r>
      <w:r w:rsidRPr="009D1891">
        <w:rPr>
          <w:b/>
          <w:bCs/>
          <w:color w:val="000000"/>
        </w:rPr>
        <w:t>1</w:t>
      </w:r>
      <w:r w:rsidR="004514C3">
        <w:rPr>
          <w:b/>
          <w:bCs/>
          <w:color w:val="000000"/>
        </w:rPr>
        <w:t>2</w:t>
      </w:r>
      <w:r w:rsidRPr="009D1891">
        <w:rPr>
          <w:b/>
          <w:bCs/>
          <w:color w:val="000000"/>
        </w:rPr>
        <w:t>. novembril 202</w:t>
      </w:r>
      <w:r w:rsidR="004514C3">
        <w:rPr>
          <w:b/>
          <w:bCs/>
          <w:color w:val="000000"/>
        </w:rPr>
        <w:t>5</w:t>
      </w:r>
      <w:r w:rsidRPr="009D1891">
        <w:rPr>
          <w:b/>
          <w:bCs/>
          <w:color w:val="000000"/>
        </w:rPr>
        <w:t>. aastal rahvusvahelise lõimumisalase konverents</w:t>
      </w:r>
      <w:r w:rsidR="00B57A3B">
        <w:rPr>
          <w:b/>
          <w:bCs/>
          <w:color w:val="000000"/>
        </w:rPr>
        <w:t>i</w:t>
      </w:r>
      <w:r w:rsidR="001D6739">
        <w:rPr>
          <w:b/>
          <w:bCs/>
          <w:color w:val="000000"/>
        </w:rPr>
        <w:t xml:space="preserve"> </w:t>
      </w:r>
      <w:r w:rsidR="001D6739" w:rsidRPr="00B57A3B">
        <w:rPr>
          <w:color w:val="000000"/>
        </w:rPr>
        <w:t xml:space="preserve">(edaspidi konverents) </w:t>
      </w:r>
      <w:r>
        <w:rPr>
          <w:color w:val="000000"/>
        </w:rPr>
        <w:t>tehniliseks korraldamiseks Tallinnas</w:t>
      </w:r>
      <w:r w:rsidR="00B57A3B">
        <w:rPr>
          <w:color w:val="000000"/>
        </w:rPr>
        <w:t>,</w:t>
      </w:r>
      <w:r w:rsidR="001D6739">
        <w:rPr>
          <w:color w:val="000000"/>
        </w:rPr>
        <w:t xml:space="preserve"> </w:t>
      </w:r>
      <w:proofErr w:type="spellStart"/>
      <w:r w:rsidR="004514C3">
        <w:rPr>
          <w:color w:val="000000"/>
        </w:rPr>
        <w:t>Hilton</w:t>
      </w:r>
      <w:proofErr w:type="spellEnd"/>
      <w:r w:rsidR="004514C3">
        <w:rPr>
          <w:color w:val="000000"/>
        </w:rPr>
        <w:t xml:space="preserve"> Park Hotellis</w:t>
      </w:r>
      <w:r w:rsidR="00B31D19">
        <w:rPr>
          <w:color w:val="000000"/>
        </w:rPr>
        <w:t xml:space="preserve"> </w:t>
      </w:r>
      <w:r w:rsidR="00B57A3B">
        <w:t>(</w:t>
      </w:r>
      <w:r w:rsidR="00DE1E89" w:rsidRPr="006231B0">
        <w:rPr>
          <w:color w:val="000000" w:themeColor="text1"/>
          <w:szCs w:val="24"/>
          <w:lang w:val="en-US"/>
        </w:rPr>
        <w:t xml:space="preserve">F. R. </w:t>
      </w:r>
      <w:proofErr w:type="spellStart"/>
      <w:r w:rsidR="00DE1E89" w:rsidRPr="006231B0">
        <w:rPr>
          <w:color w:val="000000" w:themeColor="text1"/>
          <w:szCs w:val="24"/>
          <w:lang w:val="en-US"/>
        </w:rPr>
        <w:t>Kreutzwaldi</w:t>
      </w:r>
      <w:proofErr w:type="spellEnd"/>
      <w:r w:rsidR="00DE1E89" w:rsidRPr="006231B0">
        <w:rPr>
          <w:color w:val="000000" w:themeColor="text1"/>
          <w:szCs w:val="24"/>
          <w:lang w:val="en-US"/>
        </w:rPr>
        <w:t xml:space="preserve"> </w:t>
      </w:r>
      <w:proofErr w:type="spellStart"/>
      <w:r w:rsidR="00DE1E89" w:rsidRPr="006231B0">
        <w:rPr>
          <w:color w:val="000000" w:themeColor="text1"/>
          <w:szCs w:val="24"/>
          <w:lang w:val="en-US"/>
        </w:rPr>
        <w:t>tn</w:t>
      </w:r>
      <w:proofErr w:type="spellEnd"/>
      <w:r w:rsidR="00DE1E89" w:rsidRPr="006231B0">
        <w:rPr>
          <w:color w:val="000000" w:themeColor="text1"/>
          <w:szCs w:val="24"/>
          <w:lang w:val="en-US"/>
        </w:rPr>
        <w:t xml:space="preserve"> 23,</w:t>
      </w:r>
      <w:r w:rsidR="001D6739" w:rsidRPr="00B57A3B">
        <w:t xml:space="preserve"> Tallinn).</w:t>
      </w:r>
      <w:r w:rsidR="00B37A6A" w:rsidRPr="00B57A3B">
        <w:t xml:space="preserve"> </w:t>
      </w:r>
      <w:r w:rsidR="00B37A6A" w:rsidRPr="00B37A6A">
        <w:t xml:space="preserve">Pakkumuskutse eesmärk </w:t>
      </w:r>
      <w:r w:rsidR="003B28B2">
        <w:t xml:space="preserve">leida partner ja sõlmida </w:t>
      </w:r>
      <w:r w:rsidR="00B37A6A" w:rsidRPr="00B37A6A">
        <w:t>teenuse osutamise leping.</w:t>
      </w:r>
      <w:r w:rsidR="000E0333">
        <w:t xml:space="preserve"> </w:t>
      </w:r>
      <w:r w:rsidR="00DE3846">
        <w:rPr>
          <w:color w:val="000000"/>
        </w:rPr>
        <w:t>Hangitava teenuse klassifikatsioon EL CPV-kataloogi kohaselt on järgmine:</w:t>
      </w:r>
    </w:p>
    <w:p w14:paraId="31CFB489" w14:textId="2EBFD772" w:rsidR="00DE3846" w:rsidRPr="00DE3846" w:rsidRDefault="00DE3846" w:rsidP="00C51D29">
      <w:pPr>
        <w:pStyle w:val="NormalWeb"/>
        <w:spacing w:before="0" w:after="0" w:afterAutospacing="0" w:line="276" w:lineRule="auto"/>
        <w:ind w:left="708"/>
        <w:jc w:val="both"/>
        <w:rPr>
          <w:color w:val="000000"/>
          <w:lang w:val="et-EE"/>
        </w:rPr>
      </w:pPr>
      <w:r w:rsidRPr="00DE3846">
        <w:rPr>
          <w:color w:val="000000"/>
          <w:lang w:val="et-EE"/>
        </w:rPr>
        <w:t>79952000-2</w:t>
      </w:r>
      <w:r w:rsidR="000E0333">
        <w:rPr>
          <w:color w:val="000000"/>
          <w:lang w:val="et-EE"/>
        </w:rPr>
        <w:t xml:space="preserve"> ü</w:t>
      </w:r>
      <w:r w:rsidRPr="00DE3846">
        <w:rPr>
          <w:color w:val="000000"/>
          <w:lang w:val="et-EE"/>
        </w:rPr>
        <w:t>rituste korraldamisega seotud teenused,</w:t>
      </w:r>
    </w:p>
    <w:p w14:paraId="084DCBD5" w14:textId="70A2C70D" w:rsidR="00DE3846" w:rsidRPr="00DE3846" w:rsidRDefault="00DE3846" w:rsidP="00C51D29">
      <w:pPr>
        <w:pStyle w:val="NormalWeb"/>
        <w:spacing w:before="0" w:after="0" w:afterAutospacing="0" w:line="276" w:lineRule="auto"/>
        <w:ind w:left="708"/>
        <w:jc w:val="both"/>
        <w:rPr>
          <w:color w:val="000000"/>
          <w:lang w:val="et-EE"/>
        </w:rPr>
      </w:pPr>
      <w:r w:rsidRPr="00DE3846">
        <w:rPr>
          <w:color w:val="000000"/>
          <w:lang w:val="et-EE"/>
        </w:rPr>
        <w:t>55120000-7</w:t>
      </w:r>
      <w:r w:rsidR="000E0333">
        <w:rPr>
          <w:color w:val="000000"/>
          <w:lang w:val="et-EE"/>
        </w:rPr>
        <w:t xml:space="preserve"> h</w:t>
      </w:r>
      <w:r w:rsidRPr="00DE3846">
        <w:rPr>
          <w:color w:val="000000"/>
          <w:lang w:val="et-EE"/>
        </w:rPr>
        <w:t>otelli konverentsiteenused,</w:t>
      </w:r>
    </w:p>
    <w:p w14:paraId="350D0D3B" w14:textId="1A2DD9C5" w:rsidR="00DE3846" w:rsidRDefault="00DE3846" w:rsidP="00C51D29">
      <w:pPr>
        <w:pStyle w:val="NormalWeb"/>
        <w:spacing w:before="0" w:after="0" w:afterAutospacing="0" w:line="276" w:lineRule="auto"/>
        <w:ind w:left="708"/>
        <w:jc w:val="both"/>
        <w:rPr>
          <w:color w:val="000000"/>
          <w:lang w:val="et-EE"/>
        </w:rPr>
      </w:pPr>
      <w:r w:rsidRPr="00DE3846">
        <w:rPr>
          <w:color w:val="000000"/>
          <w:lang w:val="et-EE"/>
        </w:rPr>
        <w:t>64224000-2</w:t>
      </w:r>
      <w:r w:rsidR="000E0333">
        <w:rPr>
          <w:color w:val="000000"/>
          <w:lang w:val="et-EE"/>
        </w:rPr>
        <w:t xml:space="preserve"> t</w:t>
      </w:r>
      <w:r w:rsidRPr="00DE3846">
        <w:rPr>
          <w:color w:val="000000"/>
          <w:lang w:val="et-EE"/>
        </w:rPr>
        <w:t>elekonverentsiteenused.</w:t>
      </w:r>
    </w:p>
    <w:p w14:paraId="3E88E8FA" w14:textId="6F51D140" w:rsidR="00E7713D" w:rsidRPr="009E775A" w:rsidRDefault="00E7713D" w:rsidP="00347B2F">
      <w:pPr>
        <w:spacing w:line="312" w:lineRule="auto"/>
        <w:jc w:val="both"/>
      </w:pPr>
      <w:bookmarkStart w:id="0" w:name="_Toc514230212"/>
    </w:p>
    <w:p w14:paraId="6E7B17A7" w14:textId="77777777" w:rsidR="003802A5" w:rsidRPr="00E91B14" w:rsidRDefault="003802A5" w:rsidP="00E91B14">
      <w:pPr>
        <w:pStyle w:val="ListParagraph"/>
        <w:numPr>
          <w:ilvl w:val="0"/>
          <w:numId w:val="35"/>
        </w:numPr>
        <w:ind w:left="567" w:hanging="567"/>
        <w:jc w:val="both"/>
        <w:rPr>
          <w:b/>
          <w:bCs/>
        </w:rPr>
      </w:pPr>
      <w:bookmarkStart w:id="1" w:name="_Toc96423936"/>
      <w:r w:rsidRPr="00E91B14">
        <w:rPr>
          <w:b/>
          <w:bCs/>
        </w:rPr>
        <w:t>Konverentsi taust</w:t>
      </w:r>
      <w:bookmarkEnd w:id="1"/>
    </w:p>
    <w:p w14:paraId="5FDF4F3E" w14:textId="77777777" w:rsidR="003802A5" w:rsidRPr="00FE1BDA" w:rsidRDefault="003802A5" w:rsidP="003D12DA">
      <w:pPr>
        <w:spacing w:before="120" w:after="120" w:line="312" w:lineRule="auto"/>
        <w:jc w:val="both"/>
        <w:rPr>
          <w:color w:val="000000"/>
          <w:szCs w:val="24"/>
        </w:rPr>
      </w:pPr>
      <w:r w:rsidRPr="00FE1BDA">
        <w:rPr>
          <w:color w:val="000000"/>
          <w:szCs w:val="24"/>
        </w:rPr>
        <w:t xml:space="preserve">Konverents toob kokku lõimumisvaldkonna eksperdid, poliitikakujundajad ja riigiametnikud, kohalikud ja rahvusvahelised kodanikuühiskonna organisatsioonid, teadlased ja spetsialistid, kes puutuvad kokku mitmekesisuse, rände ning lõimumise küsimustega, samuti mitmekesise töötajaskonnaga äriettevõtete ning organisatsioonide esindajaid. </w:t>
      </w:r>
    </w:p>
    <w:p w14:paraId="14EFF2DE" w14:textId="7EDA3A76" w:rsidR="003802A5" w:rsidRPr="00101C14" w:rsidRDefault="003802A5" w:rsidP="00812E30">
      <w:pPr>
        <w:spacing w:line="312" w:lineRule="auto"/>
        <w:jc w:val="both"/>
        <w:rPr>
          <w:color w:val="000000"/>
          <w:szCs w:val="24"/>
        </w:rPr>
      </w:pPr>
      <w:r w:rsidRPr="00FE1BDA">
        <w:rPr>
          <w:color w:val="000000"/>
          <w:szCs w:val="24"/>
        </w:rPr>
        <w:t xml:space="preserve">Konverentsil esinevad rahvusvaheliselt tunnustatud eksperdid </w:t>
      </w:r>
      <w:r w:rsidR="00395035">
        <w:rPr>
          <w:color w:val="000000"/>
          <w:szCs w:val="24"/>
        </w:rPr>
        <w:t>Eestist ja välis</w:t>
      </w:r>
      <w:r w:rsidRPr="00FE1BDA">
        <w:rPr>
          <w:color w:val="000000"/>
          <w:szCs w:val="24"/>
        </w:rPr>
        <w:t>riikidest. Korraldatakse poliitikute avalik debatt.</w:t>
      </w:r>
    </w:p>
    <w:p w14:paraId="5444E3FF" w14:textId="77777777" w:rsidR="003802A5" w:rsidRPr="00101C14" w:rsidRDefault="003802A5" w:rsidP="003D12DA">
      <w:pPr>
        <w:spacing w:line="312" w:lineRule="auto"/>
        <w:jc w:val="both"/>
      </w:pPr>
    </w:p>
    <w:p w14:paraId="71EB9410" w14:textId="480EE54E" w:rsidR="003802A5" w:rsidRPr="00E91B14" w:rsidRDefault="003802A5" w:rsidP="00FD1BB3">
      <w:pPr>
        <w:pStyle w:val="ListParagraph"/>
        <w:numPr>
          <w:ilvl w:val="0"/>
          <w:numId w:val="35"/>
        </w:numPr>
        <w:spacing w:after="120"/>
        <w:ind w:left="567" w:hanging="567"/>
        <w:jc w:val="both"/>
        <w:rPr>
          <w:b/>
          <w:bCs/>
        </w:rPr>
      </w:pPr>
      <w:bookmarkStart w:id="2" w:name="_Toc4403307"/>
      <w:bookmarkStart w:id="3" w:name="_Toc96423937"/>
      <w:r w:rsidRPr="00E91B14">
        <w:rPr>
          <w:b/>
          <w:bCs/>
        </w:rPr>
        <w:t>Konverentsi sihtrühm</w:t>
      </w:r>
      <w:bookmarkEnd w:id="2"/>
      <w:bookmarkEnd w:id="3"/>
    </w:p>
    <w:p w14:paraId="5D54D2DA" w14:textId="3EED69D0" w:rsidR="00F45DCD" w:rsidRDefault="003802A5" w:rsidP="00FD1BB3">
      <w:pPr>
        <w:numPr>
          <w:ilvl w:val="1"/>
          <w:numId w:val="25"/>
        </w:numPr>
        <w:spacing w:line="312" w:lineRule="auto"/>
        <w:ind w:left="567" w:hanging="567"/>
        <w:contextualSpacing/>
        <w:jc w:val="both"/>
        <w:rPr>
          <w:szCs w:val="24"/>
        </w:rPr>
      </w:pPr>
      <w:r w:rsidRPr="00101C14">
        <w:rPr>
          <w:szCs w:val="24"/>
        </w:rPr>
        <w:t>Konverentsi sihtrühma moodustavad lõimumistemaatikast huvitatud inimesed</w:t>
      </w:r>
      <w:r w:rsidR="00395035">
        <w:rPr>
          <w:szCs w:val="24"/>
        </w:rPr>
        <w:t xml:space="preserve">, kes osalevad </w:t>
      </w:r>
      <w:r w:rsidR="00536560">
        <w:rPr>
          <w:szCs w:val="24"/>
        </w:rPr>
        <w:t>(</w:t>
      </w:r>
      <w:r w:rsidR="00536560" w:rsidRPr="00F72CDC">
        <w:rPr>
          <w:szCs w:val="24"/>
        </w:rPr>
        <w:t>1</w:t>
      </w:r>
      <w:r w:rsidR="00536560">
        <w:rPr>
          <w:szCs w:val="24"/>
        </w:rPr>
        <w:t>2</w:t>
      </w:r>
      <w:r w:rsidR="00536560" w:rsidRPr="00F72CDC">
        <w:rPr>
          <w:szCs w:val="24"/>
        </w:rPr>
        <w:t>.11.202</w:t>
      </w:r>
      <w:r w:rsidR="00536560">
        <w:rPr>
          <w:szCs w:val="24"/>
        </w:rPr>
        <w:t xml:space="preserve">5) </w:t>
      </w:r>
      <w:r w:rsidR="00DE1F1F">
        <w:rPr>
          <w:szCs w:val="24"/>
        </w:rPr>
        <w:t>konvere</w:t>
      </w:r>
      <w:r w:rsidR="00536560">
        <w:rPr>
          <w:szCs w:val="24"/>
        </w:rPr>
        <w:t xml:space="preserve">ntsil </w:t>
      </w:r>
      <w:r w:rsidR="00395035">
        <w:rPr>
          <w:szCs w:val="24"/>
        </w:rPr>
        <w:t>kohapeal</w:t>
      </w:r>
      <w:r w:rsidR="00AA391A">
        <w:rPr>
          <w:szCs w:val="24"/>
        </w:rPr>
        <w:t xml:space="preserve"> </w:t>
      </w:r>
      <w:r w:rsidR="004514C3">
        <w:rPr>
          <w:szCs w:val="24"/>
        </w:rPr>
        <w:t>j</w:t>
      </w:r>
      <w:r w:rsidR="00AA391A">
        <w:rPr>
          <w:szCs w:val="24"/>
        </w:rPr>
        <w:t>a</w:t>
      </w:r>
      <w:r w:rsidRPr="00101C14">
        <w:rPr>
          <w:szCs w:val="24"/>
        </w:rPr>
        <w:t xml:space="preserve"> </w:t>
      </w:r>
      <w:r w:rsidRPr="00F72CDC">
        <w:rPr>
          <w:szCs w:val="24"/>
        </w:rPr>
        <w:t xml:space="preserve">videoülekande </w:t>
      </w:r>
      <w:r w:rsidR="00340826" w:rsidRPr="00101C14">
        <w:rPr>
          <w:szCs w:val="24"/>
        </w:rPr>
        <w:t>jälgijad</w:t>
      </w:r>
      <w:r w:rsidRPr="00F72CDC">
        <w:rPr>
          <w:szCs w:val="24"/>
        </w:rPr>
        <w:t xml:space="preserve">. </w:t>
      </w:r>
      <w:bookmarkStart w:id="4" w:name="_Toc514230214"/>
    </w:p>
    <w:p w14:paraId="18260238" w14:textId="45FDC412" w:rsidR="00B13F69" w:rsidRPr="00B13F69" w:rsidRDefault="00B13F69" w:rsidP="00B13F69">
      <w:pPr>
        <w:numPr>
          <w:ilvl w:val="1"/>
          <w:numId w:val="25"/>
        </w:numPr>
        <w:spacing w:before="100" w:beforeAutospacing="1" w:after="100" w:afterAutospacing="1" w:line="312" w:lineRule="auto"/>
        <w:ind w:left="567" w:hanging="567"/>
        <w:contextualSpacing/>
        <w:jc w:val="both"/>
        <w:rPr>
          <w:szCs w:val="24"/>
        </w:rPr>
      </w:pPr>
      <w:r>
        <w:rPr>
          <w:szCs w:val="24"/>
        </w:rPr>
        <w:t>E</w:t>
      </w:r>
      <w:r>
        <w:t xml:space="preserve">eldatav </w:t>
      </w:r>
      <w:r w:rsidR="00340826">
        <w:t xml:space="preserve">kohapeal </w:t>
      </w:r>
      <w:r>
        <w:t xml:space="preserve">osalejate arv </w:t>
      </w:r>
      <w:r w:rsidR="004514C3">
        <w:t xml:space="preserve">on </w:t>
      </w:r>
      <w:r w:rsidR="001142A6">
        <w:t xml:space="preserve">kuni </w:t>
      </w:r>
      <w:r w:rsidR="004514C3">
        <w:t>20</w:t>
      </w:r>
      <w:r>
        <w:t>0 inimest</w:t>
      </w:r>
      <w:r w:rsidRPr="00101C14">
        <w:rPr>
          <w:szCs w:val="24"/>
        </w:rPr>
        <w:t>.</w:t>
      </w:r>
    </w:p>
    <w:p w14:paraId="0BF030CA" w14:textId="69F6AC5A" w:rsidR="00226D61" w:rsidRPr="00FA003F" w:rsidRDefault="003802A5" w:rsidP="00FA003F">
      <w:pPr>
        <w:pStyle w:val="ListParagraph"/>
        <w:numPr>
          <w:ilvl w:val="0"/>
          <w:numId w:val="35"/>
        </w:numPr>
        <w:spacing w:line="312" w:lineRule="auto"/>
        <w:ind w:left="567" w:hanging="567"/>
        <w:jc w:val="both"/>
        <w:rPr>
          <w:b/>
          <w:bCs/>
        </w:rPr>
      </w:pPr>
      <w:bookmarkStart w:id="5" w:name="_Toc4403309"/>
      <w:bookmarkStart w:id="6" w:name="_Toc96423939"/>
      <w:r w:rsidRPr="00E91B14">
        <w:rPr>
          <w:b/>
          <w:bCs/>
        </w:rPr>
        <w:t xml:space="preserve">Üldine info </w:t>
      </w:r>
      <w:r w:rsidR="00754784">
        <w:rPr>
          <w:b/>
          <w:bCs/>
        </w:rPr>
        <w:t>sisu ja ajakava</w:t>
      </w:r>
      <w:r w:rsidRPr="00E91B14">
        <w:rPr>
          <w:b/>
          <w:bCs/>
        </w:rPr>
        <w:t xml:space="preserve"> kohta</w:t>
      </w:r>
      <w:bookmarkEnd w:id="4"/>
      <w:bookmarkEnd w:id="5"/>
      <w:bookmarkEnd w:id="6"/>
    </w:p>
    <w:p w14:paraId="38673A30" w14:textId="5CC4F6E4" w:rsidR="003802A5" w:rsidRDefault="003802A5" w:rsidP="00EF0384">
      <w:pPr>
        <w:pStyle w:val="ListParagraph"/>
        <w:numPr>
          <w:ilvl w:val="1"/>
          <w:numId w:val="38"/>
        </w:numPr>
        <w:spacing w:line="312" w:lineRule="auto"/>
        <w:ind w:left="426" w:hanging="426"/>
        <w:jc w:val="both"/>
      </w:pPr>
      <w:r w:rsidRPr="00754784">
        <w:t>Konverentsi sisu</w:t>
      </w:r>
      <w:r w:rsidR="00D4533C">
        <w:t xml:space="preserve"> </w:t>
      </w:r>
      <w:r w:rsidRPr="00754784">
        <w:t>eest vastutab Integratsiooni Sihtasutus</w:t>
      </w:r>
      <w:r w:rsidR="00B37A6A">
        <w:t xml:space="preserve"> (lepingus </w:t>
      </w:r>
      <w:r w:rsidR="00B37A6A" w:rsidRPr="00B37A6A">
        <w:rPr>
          <w:i/>
          <w:iCs/>
        </w:rPr>
        <w:t>tellija</w:t>
      </w:r>
      <w:r w:rsidR="00B37A6A">
        <w:t>)</w:t>
      </w:r>
      <w:r w:rsidRPr="00754784">
        <w:t xml:space="preserve">. Hangitav </w:t>
      </w:r>
      <w:r w:rsidR="00226D61" w:rsidRPr="00754784">
        <w:t xml:space="preserve">tehniline </w:t>
      </w:r>
      <w:r w:rsidRPr="00754784">
        <w:t xml:space="preserve">korraldusteenus peab toetama konverentsi sisulist ülesehitust, et tagada </w:t>
      </w:r>
      <w:r w:rsidR="007527C9" w:rsidRPr="00754784">
        <w:t>tellija</w:t>
      </w:r>
      <w:r w:rsidRPr="00754784">
        <w:t xml:space="preserve"> eesmärkide saavutamine.</w:t>
      </w:r>
    </w:p>
    <w:p w14:paraId="70EE4623" w14:textId="5207FC32" w:rsidR="003802A5" w:rsidRPr="00754784" w:rsidRDefault="553AE8BB" w:rsidP="0031352E">
      <w:pPr>
        <w:pStyle w:val="ListParagraph"/>
        <w:numPr>
          <w:ilvl w:val="1"/>
          <w:numId w:val="38"/>
        </w:numPr>
        <w:ind w:left="426" w:hanging="426"/>
        <w:jc w:val="both"/>
      </w:pPr>
      <w:r>
        <w:t xml:space="preserve">Konverentsi </w:t>
      </w:r>
      <w:r w:rsidRPr="00754784">
        <w:rPr>
          <w:b/>
          <w:bCs/>
        </w:rPr>
        <w:t>esialgne päevakava</w:t>
      </w:r>
      <w:r w:rsidR="00D4533C">
        <w:rPr>
          <w:b/>
          <w:bCs/>
        </w:rPr>
        <w:t xml:space="preserve"> 12.11.2025</w:t>
      </w:r>
      <w:r>
        <w:t xml:space="preserve"> (NB! päevakavas võib tulla muudatusi):</w:t>
      </w:r>
    </w:p>
    <w:p w14:paraId="6B36C011" w14:textId="77777777" w:rsidR="001D6739" w:rsidRDefault="001D6739" w:rsidP="0031352E">
      <w:pPr>
        <w:ind w:left="1418" w:hanging="1418"/>
        <w:jc w:val="both"/>
        <w:rPr>
          <w:szCs w:val="24"/>
          <w:u w:val="single"/>
        </w:rPr>
      </w:pPr>
    </w:p>
    <w:p w14:paraId="6478AC6B" w14:textId="1EEF82CB" w:rsidR="005900BB" w:rsidRDefault="00D10985" w:rsidP="001D6739">
      <w:pPr>
        <w:spacing w:line="312" w:lineRule="auto"/>
        <w:jc w:val="both"/>
        <w:rPr>
          <w:szCs w:val="24"/>
        </w:rPr>
      </w:pPr>
      <w:r w:rsidRPr="00D10985">
        <w:rPr>
          <w:szCs w:val="24"/>
        </w:rPr>
        <w:t>KOHA</w:t>
      </w:r>
      <w:r>
        <w:rPr>
          <w:szCs w:val="24"/>
        </w:rPr>
        <w:t>PEAL ja</w:t>
      </w:r>
      <w:r w:rsidRPr="00D10985">
        <w:rPr>
          <w:szCs w:val="24"/>
        </w:rPr>
        <w:t xml:space="preserve"> OTSEÜLEKANNE</w:t>
      </w:r>
    </w:p>
    <w:p w14:paraId="2403B4E8" w14:textId="3F0C0CBD" w:rsidR="003916B6" w:rsidRPr="003916B6" w:rsidRDefault="003916B6" w:rsidP="003916B6">
      <w:pPr>
        <w:spacing w:line="312" w:lineRule="auto"/>
        <w:jc w:val="both"/>
        <w:rPr>
          <w:szCs w:val="24"/>
        </w:rPr>
      </w:pPr>
      <w:r w:rsidRPr="003916B6">
        <w:rPr>
          <w:szCs w:val="24"/>
        </w:rPr>
        <w:lastRenderedPageBreak/>
        <w:t xml:space="preserve">09.00 - 09.30 </w:t>
      </w:r>
      <w:r>
        <w:rPr>
          <w:szCs w:val="24"/>
        </w:rPr>
        <w:t>R</w:t>
      </w:r>
      <w:r w:rsidRPr="003916B6">
        <w:rPr>
          <w:szCs w:val="24"/>
        </w:rPr>
        <w:t xml:space="preserve">egistreerimine, </w:t>
      </w:r>
      <w:r>
        <w:rPr>
          <w:szCs w:val="24"/>
        </w:rPr>
        <w:t xml:space="preserve">kohv, </w:t>
      </w:r>
      <w:r w:rsidRPr="003916B6">
        <w:rPr>
          <w:szCs w:val="24"/>
        </w:rPr>
        <w:t>tervitussuupiste</w:t>
      </w:r>
    </w:p>
    <w:p w14:paraId="3D3FEC51" w14:textId="7B4E9FA6" w:rsidR="003916B6" w:rsidRPr="003916B6" w:rsidRDefault="003916B6" w:rsidP="003916B6">
      <w:pPr>
        <w:spacing w:line="312" w:lineRule="auto"/>
        <w:jc w:val="both"/>
        <w:rPr>
          <w:szCs w:val="24"/>
        </w:rPr>
      </w:pPr>
      <w:r w:rsidRPr="003916B6">
        <w:rPr>
          <w:szCs w:val="24"/>
        </w:rPr>
        <w:t xml:space="preserve">09.30 - 09.50 </w:t>
      </w:r>
      <w:r>
        <w:rPr>
          <w:szCs w:val="24"/>
        </w:rPr>
        <w:t>A</w:t>
      </w:r>
      <w:r w:rsidRPr="003916B6">
        <w:rPr>
          <w:szCs w:val="24"/>
        </w:rPr>
        <w:t>vasõnad</w:t>
      </w:r>
    </w:p>
    <w:p w14:paraId="5859B691" w14:textId="77777777" w:rsidR="003916B6" w:rsidRPr="003916B6" w:rsidRDefault="003916B6" w:rsidP="003916B6">
      <w:pPr>
        <w:spacing w:line="312" w:lineRule="auto"/>
        <w:jc w:val="both"/>
        <w:rPr>
          <w:szCs w:val="24"/>
        </w:rPr>
      </w:pPr>
      <w:r w:rsidRPr="003916B6">
        <w:rPr>
          <w:szCs w:val="24"/>
        </w:rPr>
        <w:t xml:space="preserve">09.50 - 10.30 </w:t>
      </w:r>
      <w:proofErr w:type="spellStart"/>
      <w:r w:rsidRPr="003916B6">
        <w:rPr>
          <w:b/>
          <w:bCs/>
          <w:szCs w:val="24"/>
        </w:rPr>
        <w:t>Keynote</w:t>
      </w:r>
      <w:proofErr w:type="spellEnd"/>
      <w:r w:rsidRPr="003916B6">
        <w:rPr>
          <w:b/>
          <w:bCs/>
          <w:szCs w:val="24"/>
        </w:rPr>
        <w:t xml:space="preserve"> 30 min + 10 min küsimused</w:t>
      </w:r>
    </w:p>
    <w:p w14:paraId="04BDBC09" w14:textId="77777777" w:rsidR="003916B6" w:rsidRPr="003916B6" w:rsidRDefault="003916B6" w:rsidP="003916B6">
      <w:pPr>
        <w:spacing w:line="312" w:lineRule="auto"/>
        <w:jc w:val="both"/>
        <w:rPr>
          <w:szCs w:val="24"/>
        </w:rPr>
      </w:pPr>
      <w:r w:rsidRPr="003916B6">
        <w:rPr>
          <w:szCs w:val="24"/>
        </w:rPr>
        <w:t xml:space="preserve">10.30 - 12.00 </w:t>
      </w:r>
      <w:r w:rsidRPr="003916B6">
        <w:rPr>
          <w:b/>
          <w:bCs/>
          <w:szCs w:val="24"/>
        </w:rPr>
        <w:t>Arutelu 1: 1 moderaator + 3 esinejat</w:t>
      </w:r>
    </w:p>
    <w:p w14:paraId="7DE35332" w14:textId="77777777" w:rsidR="003916B6" w:rsidRPr="003916B6" w:rsidRDefault="003916B6" w:rsidP="003916B6">
      <w:pPr>
        <w:spacing w:line="312" w:lineRule="auto"/>
        <w:jc w:val="both"/>
        <w:rPr>
          <w:szCs w:val="24"/>
        </w:rPr>
      </w:pPr>
      <w:r w:rsidRPr="003916B6">
        <w:rPr>
          <w:szCs w:val="24"/>
        </w:rPr>
        <w:t>12.00 - 13.00 LÕUNA</w:t>
      </w:r>
    </w:p>
    <w:p w14:paraId="14FBB2A2" w14:textId="77777777" w:rsidR="003916B6" w:rsidRPr="003916B6" w:rsidRDefault="003916B6" w:rsidP="003916B6">
      <w:pPr>
        <w:spacing w:line="312" w:lineRule="auto"/>
        <w:jc w:val="both"/>
        <w:rPr>
          <w:szCs w:val="24"/>
        </w:rPr>
      </w:pPr>
      <w:r w:rsidRPr="003916B6">
        <w:rPr>
          <w:szCs w:val="24"/>
        </w:rPr>
        <w:t xml:space="preserve">13.00 - 14.00 </w:t>
      </w:r>
      <w:r w:rsidRPr="003916B6">
        <w:rPr>
          <w:b/>
          <w:bCs/>
          <w:szCs w:val="24"/>
        </w:rPr>
        <w:t>Poliitiline debatt kuni 1 tund</w:t>
      </w:r>
    </w:p>
    <w:p w14:paraId="1700A1EF" w14:textId="77777777" w:rsidR="003916B6" w:rsidRPr="003916B6" w:rsidRDefault="003916B6" w:rsidP="003916B6">
      <w:pPr>
        <w:spacing w:line="312" w:lineRule="auto"/>
        <w:jc w:val="both"/>
        <w:rPr>
          <w:szCs w:val="24"/>
        </w:rPr>
      </w:pPr>
      <w:r w:rsidRPr="003916B6">
        <w:rPr>
          <w:szCs w:val="24"/>
        </w:rPr>
        <w:t xml:space="preserve">14.00 - 14.40 </w:t>
      </w:r>
      <w:proofErr w:type="spellStart"/>
      <w:r w:rsidRPr="003916B6">
        <w:rPr>
          <w:b/>
          <w:bCs/>
          <w:szCs w:val="24"/>
        </w:rPr>
        <w:t>Keynote</w:t>
      </w:r>
      <w:proofErr w:type="spellEnd"/>
      <w:r w:rsidRPr="003916B6">
        <w:rPr>
          <w:b/>
          <w:bCs/>
          <w:szCs w:val="24"/>
        </w:rPr>
        <w:t xml:space="preserve"> 30 min + 10 min küsimused</w:t>
      </w:r>
    </w:p>
    <w:p w14:paraId="0E510054" w14:textId="3C73423A" w:rsidR="003916B6" w:rsidRPr="003916B6" w:rsidRDefault="003916B6" w:rsidP="003916B6">
      <w:pPr>
        <w:spacing w:line="312" w:lineRule="auto"/>
        <w:jc w:val="both"/>
        <w:rPr>
          <w:szCs w:val="24"/>
        </w:rPr>
      </w:pPr>
      <w:r w:rsidRPr="003916B6">
        <w:rPr>
          <w:szCs w:val="24"/>
        </w:rPr>
        <w:t xml:space="preserve">14.40 - 15.10 </w:t>
      </w:r>
      <w:r>
        <w:rPr>
          <w:szCs w:val="24"/>
        </w:rPr>
        <w:t>Kohv</w:t>
      </w:r>
      <w:r w:rsidRPr="003916B6">
        <w:rPr>
          <w:szCs w:val="24"/>
        </w:rPr>
        <w:t>, turgutussuupiste</w:t>
      </w:r>
    </w:p>
    <w:p w14:paraId="54865A53" w14:textId="77777777" w:rsidR="003916B6" w:rsidRPr="003916B6" w:rsidRDefault="003916B6" w:rsidP="003916B6">
      <w:pPr>
        <w:spacing w:line="312" w:lineRule="auto"/>
        <w:jc w:val="both"/>
        <w:rPr>
          <w:szCs w:val="24"/>
        </w:rPr>
      </w:pPr>
      <w:r w:rsidRPr="003916B6">
        <w:rPr>
          <w:szCs w:val="24"/>
        </w:rPr>
        <w:t xml:space="preserve">15.10 - 15.50 </w:t>
      </w:r>
      <w:proofErr w:type="spellStart"/>
      <w:r w:rsidRPr="003916B6">
        <w:rPr>
          <w:b/>
          <w:bCs/>
          <w:szCs w:val="24"/>
        </w:rPr>
        <w:t>Keynote</w:t>
      </w:r>
      <w:proofErr w:type="spellEnd"/>
      <w:r w:rsidRPr="003916B6">
        <w:rPr>
          <w:b/>
          <w:bCs/>
          <w:szCs w:val="24"/>
        </w:rPr>
        <w:t xml:space="preserve"> 30 min: 1 esineja</w:t>
      </w:r>
    </w:p>
    <w:p w14:paraId="41440AC1" w14:textId="77777777" w:rsidR="003916B6" w:rsidRPr="003916B6" w:rsidRDefault="003916B6" w:rsidP="003916B6">
      <w:pPr>
        <w:spacing w:line="312" w:lineRule="auto"/>
        <w:jc w:val="both"/>
        <w:rPr>
          <w:szCs w:val="24"/>
        </w:rPr>
      </w:pPr>
      <w:r w:rsidRPr="003916B6">
        <w:rPr>
          <w:szCs w:val="24"/>
        </w:rPr>
        <w:t xml:space="preserve">15.50 - 17.20 </w:t>
      </w:r>
      <w:r w:rsidRPr="003916B6">
        <w:rPr>
          <w:b/>
          <w:bCs/>
          <w:szCs w:val="24"/>
        </w:rPr>
        <w:t>Arutelu 2: 1 moderaator + 3 esinejat</w:t>
      </w:r>
    </w:p>
    <w:p w14:paraId="6A5D5777" w14:textId="77777777" w:rsidR="003916B6" w:rsidRPr="003916B6" w:rsidRDefault="003916B6" w:rsidP="003916B6">
      <w:pPr>
        <w:spacing w:line="312" w:lineRule="auto"/>
        <w:jc w:val="both"/>
        <w:rPr>
          <w:szCs w:val="24"/>
        </w:rPr>
      </w:pPr>
      <w:r w:rsidRPr="003916B6">
        <w:rPr>
          <w:szCs w:val="24"/>
        </w:rPr>
        <w:t>17.20 - 17.30 Kokkuvõtted ja lõpusõnad</w:t>
      </w:r>
    </w:p>
    <w:p w14:paraId="01BF057A" w14:textId="77777777" w:rsidR="009A081A" w:rsidRDefault="009A081A" w:rsidP="009A081A">
      <w:pPr>
        <w:spacing w:line="312" w:lineRule="auto"/>
        <w:jc w:val="both"/>
        <w:rPr>
          <w:szCs w:val="24"/>
        </w:rPr>
      </w:pPr>
    </w:p>
    <w:p w14:paraId="49FA9DC8" w14:textId="42E466ED" w:rsidR="00754784" w:rsidRPr="00754784" w:rsidRDefault="00754784" w:rsidP="00754784">
      <w:pPr>
        <w:pStyle w:val="ListParagraph"/>
        <w:numPr>
          <w:ilvl w:val="0"/>
          <w:numId w:val="35"/>
        </w:numPr>
        <w:spacing w:line="312" w:lineRule="auto"/>
        <w:ind w:hanging="720"/>
        <w:jc w:val="both"/>
        <w:rPr>
          <w:b/>
          <w:bCs/>
        </w:rPr>
      </w:pPr>
      <w:r w:rsidRPr="00754784">
        <w:rPr>
          <w:b/>
          <w:bCs/>
        </w:rPr>
        <w:t xml:space="preserve">Üldine info </w:t>
      </w:r>
      <w:r w:rsidR="00FA003F">
        <w:rPr>
          <w:b/>
          <w:bCs/>
        </w:rPr>
        <w:t xml:space="preserve">- </w:t>
      </w:r>
      <w:r w:rsidRPr="00754784">
        <w:rPr>
          <w:b/>
          <w:bCs/>
        </w:rPr>
        <w:t>konverentsi toimumiskoh</w:t>
      </w:r>
      <w:r w:rsidR="00FA003F">
        <w:rPr>
          <w:b/>
          <w:bCs/>
        </w:rPr>
        <w:t>t</w:t>
      </w:r>
    </w:p>
    <w:p w14:paraId="5F51DF2B" w14:textId="2DEC37AB" w:rsidR="00DE1E89" w:rsidRDefault="00DE1E89" w:rsidP="00FD1BB3">
      <w:pPr>
        <w:widowControl w:val="0"/>
        <w:spacing w:line="312" w:lineRule="auto"/>
        <w:jc w:val="both"/>
        <w:rPr>
          <w:szCs w:val="24"/>
        </w:rPr>
      </w:pPr>
      <w:r>
        <w:rPr>
          <w:szCs w:val="24"/>
        </w:rPr>
        <w:t>K</w:t>
      </w:r>
      <w:r w:rsidR="005900BB" w:rsidRPr="00CF499E">
        <w:rPr>
          <w:szCs w:val="24"/>
        </w:rPr>
        <w:t>onverentsi korraldamise</w:t>
      </w:r>
      <w:r w:rsidR="00CF499E">
        <w:rPr>
          <w:szCs w:val="24"/>
        </w:rPr>
        <w:t xml:space="preserve"> kohas</w:t>
      </w:r>
      <w:r w:rsidR="004514C3">
        <w:rPr>
          <w:szCs w:val="24"/>
        </w:rPr>
        <w:t xml:space="preserve"> </w:t>
      </w:r>
      <w:proofErr w:type="spellStart"/>
      <w:r w:rsidR="004514C3">
        <w:rPr>
          <w:color w:val="000000"/>
        </w:rPr>
        <w:t>Hilton</w:t>
      </w:r>
      <w:proofErr w:type="spellEnd"/>
      <w:r w:rsidR="004514C3">
        <w:rPr>
          <w:color w:val="000000"/>
        </w:rPr>
        <w:t xml:space="preserve"> Park Hotelli</w:t>
      </w:r>
      <w:r w:rsidR="001142A6">
        <w:rPr>
          <w:color w:val="000000"/>
        </w:rPr>
        <w:t>s</w:t>
      </w:r>
      <w:r w:rsidR="005325F6">
        <w:rPr>
          <w:color w:val="000000"/>
        </w:rPr>
        <w:t xml:space="preserve"> </w:t>
      </w:r>
      <w:r w:rsidR="004514C3">
        <w:t>(</w:t>
      </w:r>
      <w:r w:rsidRPr="006231B0">
        <w:rPr>
          <w:color w:val="000000" w:themeColor="text1"/>
          <w:szCs w:val="24"/>
          <w:lang w:val="en-US"/>
        </w:rPr>
        <w:t xml:space="preserve">F. R. </w:t>
      </w:r>
      <w:proofErr w:type="spellStart"/>
      <w:r w:rsidRPr="006231B0">
        <w:rPr>
          <w:color w:val="000000" w:themeColor="text1"/>
          <w:szCs w:val="24"/>
          <w:lang w:val="en-US"/>
        </w:rPr>
        <w:t>Kreutzwaldi</w:t>
      </w:r>
      <w:proofErr w:type="spellEnd"/>
      <w:r w:rsidRPr="006231B0">
        <w:rPr>
          <w:color w:val="000000" w:themeColor="text1"/>
          <w:szCs w:val="24"/>
          <w:lang w:val="en-US"/>
        </w:rPr>
        <w:t xml:space="preserve"> </w:t>
      </w:r>
      <w:proofErr w:type="spellStart"/>
      <w:r w:rsidRPr="006231B0">
        <w:rPr>
          <w:color w:val="000000" w:themeColor="text1"/>
          <w:szCs w:val="24"/>
          <w:lang w:val="en-US"/>
        </w:rPr>
        <w:t>tn</w:t>
      </w:r>
      <w:proofErr w:type="spellEnd"/>
      <w:r w:rsidRPr="006231B0">
        <w:rPr>
          <w:color w:val="000000" w:themeColor="text1"/>
          <w:szCs w:val="24"/>
          <w:lang w:val="en-US"/>
        </w:rPr>
        <w:t xml:space="preserve"> 23, </w:t>
      </w:r>
      <w:r w:rsidR="004514C3" w:rsidRPr="00B57A3B">
        <w:t>Tallinn</w:t>
      </w:r>
      <w:r>
        <w:rPr>
          <w:szCs w:val="24"/>
        </w:rPr>
        <w:t xml:space="preserve">) on </w:t>
      </w:r>
      <w:r w:rsidR="005B1DB1">
        <w:rPr>
          <w:szCs w:val="24"/>
        </w:rPr>
        <w:t>k</w:t>
      </w:r>
      <w:r w:rsidR="00B80B9A">
        <w:rPr>
          <w:szCs w:val="24"/>
        </w:rPr>
        <w:t xml:space="preserve">ontaktisik </w:t>
      </w:r>
      <w:proofErr w:type="spellStart"/>
      <w:r w:rsidRPr="00193FDB">
        <w:rPr>
          <w:color w:val="000000" w:themeColor="text1"/>
          <w:szCs w:val="24"/>
        </w:rPr>
        <w:t>Eliisabeth</w:t>
      </w:r>
      <w:proofErr w:type="spellEnd"/>
      <w:r w:rsidRPr="00193FDB">
        <w:rPr>
          <w:color w:val="000000" w:themeColor="text1"/>
          <w:szCs w:val="24"/>
        </w:rPr>
        <w:t xml:space="preserve"> Viide</w:t>
      </w:r>
      <w:r>
        <w:rPr>
          <w:color w:val="000000" w:themeColor="text1"/>
          <w:szCs w:val="24"/>
        </w:rPr>
        <w:t xml:space="preserve"> (g</w:t>
      </w:r>
      <w:r w:rsidRPr="0068576E">
        <w:rPr>
          <w:color w:val="000000" w:themeColor="text1"/>
          <w:szCs w:val="24"/>
        </w:rPr>
        <w:t xml:space="preserve">ruppide, koosolekute </w:t>
      </w:r>
      <w:r>
        <w:rPr>
          <w:color w:val="000000" w:themeColor="text1"/>
          <w:szCs w:val="24"/>
        </w:rPr>
        <w:t>ja</w:t>
      </w:r>
      <w:r w:rsidRPr="0068576E">
        <w:rPr>
          <w:color w:val="000000" w:themeColor="text1"/>
          <w:szCs w:val="24"/>
        </w:rPr>
        <w:t xml:space="preserve"> ürituste müügi ning broneeringute koordinaator</w:t>
      </w:r>
      <w:r>
        <w:rPr>
          <w:color w:val="000000" w:themeColor="text1"/>
          <w:szCs w:val="24"/>
        </w:rPr>
        <w:t>),</w:t>
      </w:r>
      <w:r>
        <w:rPr>
          <w:color w:val="000000" w:themeColor="text1"/>
          <w:szCs w:val="24"/>
        </w:rPr>
        <w:tab/>
      </w:r>
      <w:hyperlink r:id="rId9" w:history="1">
        <w:r w:rsidRPr="0077405C">
          <w:rPr>
            <w:rStyle w:val="Hyperlink"/>
            <w:szCs w:val="24"/>
          </w:rPr>
          <w:t>Eliisabeth.Viide@Hilton.com</w:t>
        </w:r>
      </w:hyperlink>
      <w:r>
        <w:rPr>
          <w:color w:val="000000" w:themeColor="text1"/>
          <w:szCs w:val="24"/>
        </w:rPr>
        <w:t>.</w:t>
      </w:r>
    </w:p>
    <w:p w14:paraId="00776091" w14:textId="3892D7F3" w:rsidR="003802A5" w:rsidRPr="00BA3B55" w:rsidRDefault="00566DC9" w:rsidP="00325DDB">
      <w:pPr>
        <w:widowControl w:val="0"/>
        <w:spacing w:before="120"/>
        <w:rPr>
          <w:color w:val="000000" w:themeColor="text1"/>
          <w:szCs w:val="24"/>
        </w:rPr>
      </w:pPr>
      <w:r>
        <w:rPr>
          <w:szCs w:val="24"/>
        </w:rPr>
        <w:t>11.</w:t>
      </w:r>
      <w:r w:rsidR="00375FE1">
        <w:rPr>
          <w:szCs w:val="24"/>
        </w:rPr>
        <w:t>-</w:t>
      </w:r>
      <w:r>
        <w:rPr>
          <w:szCs w:val="24"/>
        </w:rPr>
        <w:t>12.11</w:t>
      </w:r>
      <w:r w:rsidR="00375FE1">
        <w:rPr>
          <w:szCs w:val="24"/>
        </w:rPr>
        <w:t>.2025</w:t>
      </w:r>
      <w:r>
        <w:rPr>
          <w:szCs w:val="24"/>
        </w:rPr>
        <w:t xml:space="preserve"> </w:t>
      </w:r>
      <w:r w:rsidR="00CF499E">
        <w:rPr>
          <w:szCs w:val="24"/>
        </w:rPr>
        <w:t>on</w:t>
      </w:r>
      <w:r w:rsidR="00375FE1">
        <w:rPr>
          <w:szCs w:val="24"/>
        </w:rPr>
        <w:t xml:space="preserve"> broneeritud</w:t>
      </w:r>
      <w:r w:rsidR="003802A5" w:rsidRPr="00CF499E">
        <w:rPr>
          <w:szCs w:val="24"/>
        </w:rPr>
        <w:t xml:space="preserve"> ruum</w:t>
      </w:r>
      <w:r w:rsidR="0007382B" w:rsidRPr="00CF499E">
        <w:rPr>
          <w:szCs w:val="24"/>
        </w:rPr>
        <w:t>id</w:t>
      </w:r>
      <w:r w:rsidR="00A27C1D">
        <w:rPr>
          <w:szCs w:val="24"/>
        </w:rPr>
        <w:t xml:space="preserve"> </w:t>
      </w:r>
      <w:r w:rsidR="00375FE1">
        <w:rPr>
          <w:szCs w:val="24"/>
        </w:rPr>
        <w:t>järgmiselt</w:t>
      </w:r>
      <w:r w:rsidR="003802A5" w:rsidRPr="00CF499E">
        <w:rPr>
          <w:szCs w:val="24"/>
        </w:rPr>
        <w:t>:</w:t>
      </w:r>
      <w:r w:rsidR="0007382B" w:rsidRPr="00CF499E">
        <w:rPr>
          <w:szCs w:val="24"/>
        </w:rPr>
        <w:t xml:space="preserve"> </w:t>
      </w:r>
    </w:p>
    <w:p w14:paraId="10C3414A" w14:textId="580967E4" w:rsidR="004318B1" w:rsidRPr="00325DDB" w:rsidRDefault="004318B1" w:rsidP="003479C3">
      <w:pPr>
        <w:spacing w:line="312" w:lineRule="auto"/>
        <w:jc w:val="both"/>
        <w:rPr>
          <w:sz w:val="16"/>
          <w:szCs w:val="1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276"/>
        <w:gridCol w:w="3260"/>
        <w:gridCol w:w="2977"/>
      </w:tblGrid>
      <w:tr w:rsidR="004318B1" w:rsidRPr="004318B1" w14:paraId="40FCD04D" w14:textId="77777777" w:rsidTr="003F6F6C">
        <w:trPr>
          <w:trHeight w:val="220"/>
        </w:trPr>
        <w:tc>
          <w:tcPr>
            <w:tcW w:w="1843" w:type="dxa"/>
          </w:tcPr>
          <w:p w14:paraId="12DACF2A" w14:textId="77777777" w:rsidR="004318B1" w:rsidRPr="004318B1" w:rsidRDefault="004318B1" w:rsidP="004318B1">
            <w:pPr>
              <w:suppressAutoHyphens w:val="0"/>
              <w:autoSpaceDE w:val="0"/>
              <w:autoSpaceDN w:val="0"/>
              <w:adjustRightInd w:val="0"/>
              <w:rPr>
                <w:rFonts w:eastAsiaTheme="minorHAnsi"/>
                <w:szCs w:val="24"/>
                <w:lang w:eastAsia="en-US"/>
              </w:rPr>
            </w:pPr>
            <w:r w:rsidRPr="004318B1">
              <w:rPr>
                <w:rFonts w:eastAsiaTheme="minorHAnsi"/>
                <w:b/>
                <w:bCs/>
                <w:szCs w:val="24"/>
                <w:lang w:eastAsia="en-US"/>
              </w:rPr>
              <w:t xml:space="preserve">Päev </w:t>
            </w:r>
          </w:p>
        </w:tc>
        <w:tc>
          <w:tcPr>
            <w:tcW w:w="1276" w:type="dxa"/>
          </w:tcPr>
          <w:p w14:paraId="6F4A2CC9" w14:textId="77777777" w:rsidR="004318B1" w:rsidRPr="004318B1" w:rsidRDefault="004318B1" w:rsidP="004318B1">
            <w:pPr>
              <w:suppressAutoHyphens w:val="0"/>
              <w:autoSpaceDE w:val="0"/>
              <w:autoSpaceDN w:val="0"/>
              <w:adjustRightInd w:val="0"/>
              <w:rPr>
                <w:rFonts w:eastAsiaTheme="minorHAnsi"/>
                <w:szCs w:val="24"/>
                <w:lang w:eastAsia="en-US"/>
              </w:rPr>
            </w:pPr>
            <w:r w:rsidRPr="004318B1">
              <w:rPr>
                <w:rFonts w:eastAsiaTheme="minorHAnsi"/>
                <w:b/>
                <w:bCs/>
                <w:szCs w:val="24"/>
                <w:lang w:eastAsia="en-US"/>
              </w:rPr>
              <w:t xml:space="preserve">Kellaaeg </w:t>
            </w:r>
          </w:p>
        </w:tc>
        <w:tc>
          <w:tcPr>
            <w:tcW w:w="3260" w:type="dxa"/>
          </w:tcPr>
          <w:p w14:paraId="0BA51382" w14:textId="77777777" w:rsidR="004318B1" w:rsidRPr="004318B1" w:rsidRDefault="004318B1" w:rsidP="004318B1">
            <w:pPr>
              <w:suppressAutoHyphens w:val="0"/>
              <w:autoSpaceDE w:val="0"/>
              <w:autoSpaceDN w:val="0"/>
              <w:adjustRightInd w:val="0"/>
              <w:rPr>
                <w:rFonts w:eastAsiaTheme="minorHAnsi"/>
                <w:szCs w:val="24"/>
                <w:lang w:eastAsia="en-US"/>
              </w:rPr>
            </w:pPr>
            <w:r w:rsidRPr="004318B1">
              <w:rPr>
                <w:rFonts w:eastAsiaTheme="minorHAnsi"/>
                <w:b/>
                <w:bCs/>
                <w:szCs w:val="24"/>
                <w:lang w:eastAsia="en-US"/>
              </w:rPr>
              <w:t xml:space="preserve">Konverentsiruum </w:t>
            </w:r>
          </w:p>
        </w:tc>
        <w:tc>
          <w:tcPr>
            <w:tcW w:w="2977" w:type="dxa"/>
          </w:tcPr>
          <w:p w14:paraId="56EA18B3" w14:textId="77777777" w:rsidR="004318B1" w:rsidRPr="004318B1" w:rsidRDefault="004318B1" w:rsidP="004318B1">
            <w:pPr>
              <w:suppressAutoHyphens w:val="0"/>
              <w:autoSpaceDE w:val="0"/>
              <w:autoSpaceDN w:val="0"/>
              <w:adjustRightInd w:val="0"/>
              <w:rPr>
                <w:rFonts w:eastAsiaTheme="minorHAnsi"/>
                <w:szCs w:val="24"/>
                <w:lang w:eastAsia="en-US"/>
              </w:rPr>
            </w:pPr>
            <w:r w:rsidRPr="004318B1">
              <w:rPr>
                <w:rFonts w:eastAsiaTheme="minorHAnsi"/>
                <w:b/>
                <w:bCs/>
                <w:szCs w:val="24"/>
                <w:lang w:eastAsia="en-US"/>
              </w:rPr>
              <w:t xml:space="preserve">Ruumilahendus </w:t>
            </w:r>
          </w:p>
        </w:tc>
      </w:tr>
      <w:tr w:rsidR="004318B1" w:rsidRPr="003F6F6C" w14:paraId="44F65B98" w14:textId="77777777" w:rsidTr="003F6F6C">
        <w:trPr>
          <w:trHeight w:val="344"/>
        </w:trPr>
        <w:tc>
          <w:tcPr>
            <w:tcW w:w="1843" w:type="dxa"/>
          </w:tcPr>
          <w:p w14:paraId="54B668BF" w14:textId="3E471B1B" w:rsidR="007D4571" w:rsidRDefault="007D4571" w:rsidP="004318B1">
            <w:pPr>
              <w:suppressAutoHyphens w:val="0"/>
              <w:autoSpaceDE w:val="0"/>
              <w:autoSpaceDN w:val="0"/>
              <w:adjustRightInd w:val="0"/>
              <w:rPr>
                <w:rFonts w:eastAsiaTheme="minorHAnsi"/>
                <w:szCs w:val="24"/>
                <w:lang w:eastAsia="en-US"/>
              </w:rPr>
            </w:pPr>
            <w:r w:rsidRPr="003F6F6C">
              <w:rPr>
                <w:rFonts w:eastAsiaTheme="minorHAnsi"/>
                <w:szCs w:val="24"/>
                <w:lang w:eastAsia="en-US"/>
              </w:rPr>
              <w:t>Ettevalmistused</w:t>
            </w:r>
          </w:p>
          <w:p w14:paraId="3DCFF948" w14:textId="032C4742" w:rsidR="004318B1" w:rsidRPr="003F6F6C" w:rsidRDefault="004514C3" w:rsidP="004318B1">
            <w:pPr>
              <w:suppressAutoHyphens w:val="0"/>
              <w:autoSpaceDE w:val="0"/>
              <w:autoSpaceDN w:val="0"/>
              <w:adjustRightInd w:val="0"/>
              <w:rPr>
                <w:rFonts w:eastAsiaTheme="minorHAnsi"/>
                <w:szCs w:val="24"/>
                <w:lang w:eastAsia="en-US"/>
              </w:rPr>
            </w:pPr>
            <w:r w:rsidRPr="003F6F6C">
              <w:rPr>
                <w:rFonts w:eastAsiaTheme="minorHAnsi"/>
                <w:szCs w:val="24"/>
                <w:lang w:eastAsia="en-US"/>
              </w:rPr>
              <w:t>11</w:t>
            </w:r>
            <w:r w:rsidR="004318B1" w:rsidRPr="003F6F6C">
              <w:rPr>
                <w:rFonts w:eastAsiaTheme="minorHAnsi"/>
                <w:szCs w:val="24"/>
                <w:lang w:eastAsia="en-US"/>
              </w:rPr>
              <w:t>.11.202</w:t>
            </w:r>
            <w:r w:rsidRPr="003F6F6C">
              <w:rPr>
                <w:rFonts w:eastAsiaTheme="minorHAnsi"/>
                <w:szCs w:val="24"/>
                <w:lang w:eastAsia="en-US"/>
              </w:rPr>
              <w:t>5</w:t>
            </w:r>
            <w:r w:rsidR="004318B1" w:rsidRPr="003F6F6C">
              <w:rPr>
                <w:rFonts w:eastAsiaTheme="minorHAnsi"/>
                <w:szCs w:val="24"/>
                <w:lang w:eastAsia="en-US"/>
              </w:rPr>
              <w:t xml:space="preserve"> </w:t>
            </w:r>
          </w:p>
        </w:tc>
        <w:tc>
          <w:tcPr>
            <w:tcW w:w="1276" w:type="dxa"/>
            <w:vMerge w:val="restart"/>
          </w:tcPr>
          <w:p w14:paraId="6E9B1ACB" w14:textId="48BC13A3" w:rsidR="004318B1" w:rsidRPr="003F6F6C" w:rsidRDefault="002F253C" w:rsidP="004318B1">
            <w:pPr>
              <w:suppressAutoHyphens w:val="0"/>
              <w:autoSpaceDE w:val="0"/>
              <w:autoSpaceDN w:val="0"/>
              <w:adjustRightInd w:val="0"/>
              <w:rPr>
                <w:rFonts w:eastAsiaTheme="minorHAnsi"/>
                <w:szCs w:val="24"/>
                <w:lang w:eastAsia="en-US"/>
              </w:rPr>
            </w:pPr>
            <w:r w:rsidRPr="003F6F6C">
              <w:rPr>
                <w:rFonts w:eastAsiaTheme="minorHAnsi"/>
                <w:szCs w:val="24"/>
                <w:lang w:eastAsia="en-US"/>
              </w:rPr>
              <w:t>9.</w:t>
            </w:r>
            <w:r w:rsidR="004318B1" w:rsidRPr="003F6F6C">
              <w:rPr>
                <w:rFonts w:eastAsiaTheme="minorHAnsi"/>
                <w:szCs w:val="24"/>
                <w:lang w:eastAsia="en-US"/>
              </w:rPr>
              <w:t>00 – 1</w:t>
            </w:r>
            <w:r w:rsidR="005325F6" w:rsidRPr="003F6F6C">
              <w:rPr>
                <w:rFonts w:eastAsiaTheme="minorHAnsi"/>
                <w:szCs w:val="24"/>
                <w:lang w:eastAsia="en-US"/>
              </w:rPr>
              <w:t>8</w:t>
            </w:r>
            <w:r w:rsidRPr="003F6F6C">
              <w:rPr>
                <w:rFonts w:eastAsiaTheme="minorHAnsi"/>
                <w:szCs w:val="24"/>
                <w:lang w:eastAsia="en-US"/>
              </w:rPr>
              <w:t>.</w:t>
            </w:r>
            <w:r w:rsidR="004318B1" w:rsidRPr="003F6F6C">
              <w:rPr>
                <w:rFonts w:eastAsiaTheme="minorHAnsi"/>
                <w:szCs w:val="24"/>
                <w:lang w:eastAsia="en-US"/>
              </w:rPr>
              <w:t xml:space="preserve">00 </w:t>
            </w:r>
          </w:p>
        </w:tc>
        <w:tc>
          <w:tcPr>
            <w:tcW w:w="3260" w:type="dxa"/>
          </w:tcPr>
          <w:p w14:paraId="26EA5D9E" w14:textId="2C85B508" w:rsidR="004318B1" w:rsidRPr="003F6F6C" w:rsidRDefault="004318B1" w:rsidP="004318B1">
            <w:pPr>
              <w:suppressAutoHyphens w:val="0"/>
              <w:autoSpaceDE w:val="0"/>
              <w:autoSpaceDN w:val="0"/>
              <w:adjustRightInd w:val="0"/>
              <w:rPr>
                <w:rFonts w:eastAsiaTheme="minorHAnsi"/>
                <w:szCs w:val="24"/>
                <w:lang w:eastAsia="en-US"/>
              </w:rPr>
            </w:pPr>
            <w:r w:rsidRPr="003F6F6C">
              <w:rPr>
                <w:rFonts w:eastAsiaTheme="minorHAnsi"/>
                <w:szCs w:val="24"/>
                <w:lang w:eastAsia="en-US"/>
              </w:rPr>
              <w:t xml:space="preserve">Peasaal: </w:t>
            </w:r>
            <w:r w:rsidR="005325F6" w:rsidRPr="003F6F6C">
              <w:rPr>
                <w:rFonts w:eastAsiaTheme="minorHAnsi"/>
                <w:szCs w:val="24"/>
                <w:lang w:eastAsia="en-US"/>
              </w:rPr>
              <w:t xml:space="preserve">Balliruum </w:t>
            </w:r>
            <w:r w:rsidRPr="003F6F6C">
              <w:rPr>
                <w:rFonts w:eastAsiaTheme="minorHAnsi"/>
                <w:szCs w:val="24"/>
                <w:lang w:eastAsia="en-US"/>
              </w:rPr>
              <w:t>(</w:t>
            </w:r>
            <w:r w:rsidR="002D6302" w:rsidRPr="003F6F6C">
              <w:rPr>
                <w:rFonts w:eastAsiaTheme="minorHAnsi"/>
                <w:szCs w:val="24"/>
                <w:lang w:eastAsia="en-US"/>
              </w:rPr>
              <w:t>450</w:t>
            </w:r>
            <w:r w:rsidRPr="003F6F6C">
              <w:rPr>
                <w:rFonts w:eastAsiaTheme="minorHAnsi"/>
                <w:szCs w:val="24"/>
                <w:lang w:eastAsia="en-US"/>
              </w:rPr>
              <w:t xml:space="preserve"> m²) </w:t>
            </w:r>
          </w:p>
        </w:tc>
        <w:tc>
          <w:tcPr>
            <w:tcW w:w="2977" w:type="dxa"/>
          </w:tcPr>
          <w:p w14:paraId="08163531" w14:textId="35012E4C" w:rsidR="004318B1" w:rsidRPr="003F6F6C" w:rsidRDefault="004318B1" w:rsidP="004318B1">
            <w:pPr>
              <w:suppressAutoHyphens w:val="0"/>
              <w:autoSpaceDE w:val="0"/>
              <w:autoSpaceDN w:val="0"/>
              <w:adjustRightInd w:val="0"/>
              <w:rPr>
                <w:rFonts w:eastAsiaTheme="minorHAnsi"/>
                <w:szCs w:val="24"/>
                <w:lang w:eastAsia="en-US"/>
              </w:rPr>
            </w:pPr>
            <w:r w:rsidRPr="003F6F6C">
              <w:rPr>
                <w:rFonts w:eastAsiaTheme="minorHAnsi"/>
                <w:szCs w:val="24"/>
                <w:lang w:eastAsia="en-US"/>
              </w:rPr>
              <w:t>Teater</w:t>
            </w:r>
            <w:r w:rsidR="00066563">
              <w:rPr>
                <w:rFonts w:eastAsiaTheme="minorHAnsi"/>
                <w:szCs w:val="24"/>
                <w:lang w:eastAsia="en-US"/>
              </w:rPr>
              <w:t>. Peasaali kõrval asub ka ruum tehnikute tööjaama paigutamiseks</w:t>
            </w:r>
          </w:p>
        </w:tc>
      </w:tr>
      <w:tr w:rsidR="004318B1" w:rsidRPr="003F6F6C" w14:paraId="6BDD5FCA" w14:textId="77777777" w:rsidTr="003F6F6C">
        <w:trPr>
          <w:trHeight w:val="344"/>
        </w:trPr>
        <w:tc>
          <w:tcPr>
            <w:tcW w:w="1843" w:type="dxa"/>
          </w:tcPr>
          <w:p w14:paraId="397E7406" w14:textId="77777777" w:rsidR="004318B1" w:rsidRPr="003F6F6C" w:rsidRDefault="004318B1" w:rsidP="004318B1">
            <w:pPr>
              <w:suppressAutoHyphens w:val="0"/>
              <w:autoSpaceDE w:val="0"/>
              <w:autoSpaceDN w:val="0"/>
              <w:adjustRightInd w:val="0"/>
              <w:rPr>
                <w:rFonts w:eastAsiaTheme="minorHAnsi"/>
                <w:szCs w:val="24"/>
                <w:lang w:eastAsia="en-US"/>
              </w:rPr>
            </w:pPr>
          </w:p>
        </w:tc>
        <w:tc>
          <w:tcPr>
            <w:tcW w:w="1276" w:type="dxa"/>
            <w:vMerge/>
          </w:tcPr>
          <w:p w14:paraId="4335E119" w14:textId="77777777" w:rsidR="004318B1" w:rsidRPr="003F6F6C" w:rsidRDefault="004318B1" w:rsidP="004318B1">
            <w:pPr>
              <w:suppressAutoHyphens w:val="0"/>
              <w:autoSpaceDE w:val="0"/>
              <w:autoSpaceDN w:val="0"/>
              <w:adjustRightInd w:val="0"/>
              <w:rPr>
                <w:rFonts w:eastAsiaTheme="minorHAnsi"/>
                <w:szCs w:val="24"/>
                <w:lang w:eastAsia="en-US"/>
              </w:rPr>
            </w:pPr>
          </w:p>
        </w:tc>
        <w:tc>
          <w:tcPr>
            <w:tcW w:w="3260" w:type="dxa"/>
          </w:tcPr>
          <w:p w14:paraId="05094A89" w14:textId="4536B083" w:rsidR="004318B1" w:rsidRPr="003F6F6C" w:rsidRDefault="00E26AB0" w:rsidP="004318B1">
            <w:pPr>
              <w:suppressAutoHyphens w:val="0"/>
              <w:autoSpaceDE w:val="0"/>
              <w:autoSpaceDN w:val="0"/>
              <w:adjustRightInd w:val="0"/>
              <w:rPr>
                <w:rFonts w:eastAsiaTheme="minorHAnsi"/>
                <w:szCs w:val="24"/>
                <w:lang w:eastAsia="en-US"/>
              </w:rPr>
            </w:pPr>
            <w:r w:rsidRPr="003F6F6C">
              <w:rPr>
                <w:rFonts w:eastAsiaTheme="minorHAnsi"/>
                <w:szCs w:val="24"/>
                <w:lang w:eastAsia="en-US"/>
              </w:rPr>
              <w:t>Saal Las Vegas 1-2 (</w:t>
            </w:r>
            <w:r w:rsidR="00EF0384" w:rsidRPr="003F6F6C">
              <w:rPr>
                <w:rFonts w:eastAsiaTheme="minorHAnsi"/>
                <w:szCs w:val="24"/>
                <w:lang w:eastAsia="en-US"/>
              </w:rPr>
              <w:t xml:space="preserve">kuni </w:t>
            </w:r>
            <w:r w:rsidRPr="003F6F6C">
              <w:rPr>
                <w:rFonts w:eastAsiaTheme="minorHAnsi"/>
                <w:szCs w:val="24"/>
                <w:lang w:eastAsia="en-US"/>
              </w:rPr>
              <w:t>150 m²)</w:t>
            </w:r>
          </w:p>
        </w:tc>
        <w:tc>
          <w:tcPr>
            <w:tcW w:w="2977" w:type="dxa"/>
          </w:tcPr>
          <w:p w14:paraId="507D2410" w14:textId="6B8BB0D3" w:rsidR="004318B1" w:rsidRPr="003F6F6C" w:rsidRDefault="00E26AB0" w:rsidP="004318B1">
            <w:pPr>
              <w:suppressAutoHyphens w:val="0"/>
              <w:autoSpaceDE w:val="0"/>
              <w:autoSpaceDN w:val="0"/>
              <w:adjustRightInd w:val="0"/>
              <w:rPr>
                <w:rFonts w:eastAsiaTheme="minorHAnsi"/>
                <w:szCs w:val="24"/>
                <w:lang w:eastAsia="en-US"/>
              </w:rPr>
            </w:pPr>
            <w:r w:rsidRPr="003F6F6C">
              <w:rPr>
                <w:rFonts w:eastAsiaTheme="minorHAnsi"/>
                <w:szCs w:val="24"/>
                <w:lang w:eastAsia="en-US"/>
              </w:rPr>
              <w:t>Tõlkide</w:t>
            </w:r>
            <w:r w:rsidR="00EF0384" w:rsidRPr="003F6F6C">
              <w:rPr>
                <w:rFonts w:eastAsiaTheme="minorHAnsi"/>
                <w:szCs w:val="24"/>
                <w:lang w:eastAsia="en-US"/>
              </w:rPr>
              <w:t xml:space="preserve"> kabiinid</w:t>
            </w:r>
            <w:r w:rsidRPr="003F6F6C">
              <w:rPr>
                <w:rFonts w:eastAsiaTheme="minorHAnsi"/>
                <w:szCs w:val="24"/>
                <w:lang w:eastAsia="en-US"/>
              </w:rPr>
              <w:t xml:space="preserve"> </w:t>
            </w:r>
            <w:r w:rsidR="00EF0384" w:rsidRPr="003F6F6C">
              <w:rPr>
                <w:rFonts w:eastAsiaTheme="minorHAnsi"/>
                <w:szCs w:val="24"/>
                <w:lang w:eastAsia="en-US"/>
              </w:rPr>
              <w:t>vm</w:t>
            </w:r>
            <w:r w:rsidRPr="003F6F6C">
              <w:rPr>
                <w:rFonts w:eastAsiaTheme="minorHAnsi"/>
                <w:szCs w:val="24"/>
                <w:lang w:eastAsia="en-US"/>
              </w:rPr>
              <w:t xml:space="preserve"> </w:t>
            </w:r>
          </w:p>
        </w:tc>
      </w:tr>
      <w:tr w:rsidR="004318B1" w:rsidRPr="003F6F6C" w14:paraId="3C8F77A8" w14:textId="77777777" w:rsidTr="003F6F6C">
        <w:trPr>
          <w:trHeight w:val="344"/>
        </w:trPr>
        <w:tc>
          <w:tcPr>
            <w:tcW w:w="1843" w:type="dxa"/>
          </w:tcPr>
          <w:p w14:paraId="5D59D6BA" w14:textId="77777777" w:rsidR="004318B1" w:rsidRDefault="003F6F6C" w:rsidP="004318B1">
            <w:pPr>
              <w:suppressAutoHyphens w:val="0"/>
              <w:autoSpaceDE w:val="0"/>
              <w:autoSpaceDN w:val="0"/>
              <w:adjustRightInd w:val="0"/>
              <w:rPr>
                <w:rFonts w:eastAsiaTheme="minorHAnsi"/>
                <w:szCs w:val="24"/>
                <w:lang w:eastAsia="en-US"/>
              </w:rPr>
            </w:pPr>
            <w:r>
              <w:rPr>
                <w:rFonts w:eastAsiaTheme="minorHAnsi"/>
                <w:szCs w:val="24"/>
                <w:lang w:eastAsia="en-US"/>
              </w:rPr>
              <w:t>Konverents</w:t>
            </w:r>
          </w:p>
          <w:p w14:paraId="6E2A0B69" w14:textId="35286B60" w:rsidR="007D4571" w:rsidRPr="003F6F6C" w:rsidRDefault="007D4571" w:rsidP="004318B1">
            <w:pPr>
              <w:suppressAutoHyphens w:val="0"/>
              <w:autoSpaceDE w:val="0"/>
              <w:autoSpaceDN w:val="0"/>
              <w:adjustRightInd w:val="0"/>
              <w:rPr>
                <w:rFonts w:eastAsiaTheme="minorHAnsi"/>
                <w:szCs w:val="24"/>
                <w:lang w:eastAsia="en-US"/>
              </w:rPr>
            </w:pPr>
            <w:r w:rsidRPr="003F6F6C">
              <w:rPr>
                <w:rFonts w:eastAsiaTheme="minorHAnsi"/>
                <w:szCs w:val="24"/>
                <w:lang w:eastAsia="en-US"/>
              </w:rPr>
              <w:t>12.11.2025</w:t>
            </w:r>
          </w:p>
        </w:tc>
        <w:tc>
          <w:tcPr>
            <w:tcW w:w="1276" w:type="dxa"/>
            <w:vMerge w:val="restart"/>
          </w:tcPr>
          <w:p w14:paraId="16A91702" w14:textId="77777777" w:rsidR="00A94589" w:rsidRDefault="004318B1" w:rsidP="004318B1">
            <w:pPr>
              <w:suppressAutoHyphens w:val="0"/>
              <w:autoSpaceDE w:val="0"/>
              <w:autoSpaceDN w:val="0"/>
              <w:adjustRightInd w:val="0"/>
              <w:rPr>
                <w:rFonts w:eastAsiaTheme="minorHAnsi"/>
                <w:szCs w:val="24"/>
                <w:lang w:eastAsia="en-US"/>
              </w:rPr>
            </w:pPr>
            <w:r w:rsidRPr="003F6F6C">
              <w:rPr>
                <w:rFonts w:eastAsiaTheme="minorHAnsi"/>
                <w:szCs w:val="24"/>
                <w:lang w:eastAsia="en-US"/>
              </w:rPr>
              <w:t>09</w:t>
            </w:r>
            <w:r w:rsidR="002F253C" w:rsidRPr="003F6F6C">
              <w:rPr>
                <w:rFonts w:eastAsiaTheme="minorHAnsi"/>
                <w:szCs w:val="24"/>
                <w:lang w:eastAsia="en-US"/>
              </w:rPr>
              <w:t>.</w:t>
            </w:r>
            <w:r w:rsidRPr="003F6F6C">
              <w:rPr>
                <w:rFonts w:eastAsiaTheme="minorHAnsi"/>
                <w:szCs w:val="24"/>
                <w:lang w:eastAsia="en-US"/>
              </w:rPr>
              <w:t>00 – 1</w:t>
            </w:r>
            <w:r w:rsidR="004514C3" w:rsidRPr="003F6F6C">
              <w:rPr>
                <w:rFonts w:eastAsiaTheme="minorHAnsi"/>
                <w:szCs w:val="24"/>
                <w:lang w:eastAsia="en-US"/>
              </w:rPr>
              <w:t>8</w:t>
            </w:r>
            <w:r w:rsidR="002F253C" w:rsidRPr="003F6F6C">
              <w:rPr>
                <w:rFonts w:eastAsiaTheme="minorHAnsi"/>
                <w:szCs w:val="24"/>
                <w:lang w:eastAsia="en-US"/>
              </w:rPr>
              <w:t>.</w:t>
            </w:r>
            <w:r w:rsidRPr="003F6F6C">
              <w:rPr>
                <w:rFonts w:eastAsiaTheme="minorHAnsi"/>
                <w:szCs w:val="24"/>
                <w:lang w:eastAsia="en-US"/>
              </w:rPr>
              <w:t>00</w:t>
            </w:r>
          </w:p>
          <w:p w14:paraId="5E04BFEA" w14:textId="2F993DB0" w:rsidR="004318B1" w:rsidRPr="003F6F6C" w:rsidRDefault="00A94589" w:rsidP="004318B1">
            <w:pPr>
              <w:suppressAutoHyphens w:val="0"/>
              <w:autoSpaceDE w:val="0"/>
              <w:autoSpaceDN w:val="0"/>
              <w:adjustRightInd w:val="0"/>
              <w:rPr>
                <w:rFonts w:eastAsiaTheme="minorHAnsi"/>
                <w:szCs w:val="24"/>
                <w:lang w:eastAsia="en-US"/>
              </w:rPr>
            </w:pPr>
            <w:r>
              <w:rPr>
                <w:rFonts w:eastAsiaTheme="minorHAnsi"/>
                <w:szCs w:val="24"/>
                <w:lang w:eastAsia="en-US"/>
              </w:rPr>
              <w:t>(20.00)*</w:t>
            </w:r>
            <w:r w:rsidR="004318B1" w:rsidRPr="003F6F6C">
              <w:rPr>
                <w:rFonts w:eastAsiaTheme="minorHAnsi"/>
                <w:szCs w:val="24"/>
                <w:lang w:eastAsia="en-US"/>
              </w:rPr>
              <w:t xml:space="preserve"> </w:t>
            </w:r>
          </w:p>
        </w:tc>
        <w:tc>
          <w:tcPr>
            <w:tcW w:w="3260" w:type="dxa"/>
          </w:tcPr>
          <w:p w14:paraId="710A9615" w14:textId="00328C58" w:rsidR="004318B1" w:rsidRPr="003F6F6C" w:rsidRDefault="004318B1" w:rsidP="004318B1">
            <w:pPr>
              <w:suppressAutoHyphens w:val="0"/>
              <w:autoSpaceDE w:val="0"/>
              <w:autoSpaceDN w:val="0"/>
              <w:adjustRightInd w:val="0"/>
              <w:rPr>
                <w:rFonts w:eastAsiaTheme="minorHAnsi"/>
                <w:szCs w:val="24"/>
                <w:lang w:eastAsia="en-US"/>
              </w:rPr>
            </w:pPr>
            <w:r w:rsidRPr="003F6F6C">
              <w:rPr>
                <w:rFonts w:eastAsiaTheme="minorHAnsi"/>
                <w:szCs w:val="24"/>
                <w:lang w:eastAsia="en-US"/>
              </w:rPr>
              <w:t>Peasaal</w:t>
            </w:r>
            <w:r w:rsidR="0031352E" w:rsidRPr="003F6F6C">
              <w:rPr>
                <w:rFonts w:eastAsiaTheme="minorHAnsi"/>
                <w:szCs w:val="24"/>
                <w:lang w:eastAsia="en-US"/>
              </w:rPr>
              <w:t xml:space="preserve">: </w:t>
            </w:r>
            <w:r w:rsidR="005325F6" w:rsidRPr="003F6F6C">
              <w:rPr>
                <w:rFonts w:eastAsiaTheme="minorHAnsi"/>
                <w:szCs w:val="24"/>
                <w:lang w:eastAsia="en-US"/>
              </w:rPr>
              <w:t>Balliruum</w:t>
            </w:r>
            <w:r w:rsidRPr="003F6F6C">
              <w:rPr>
                <w:rFonts w:eastAsiaTheme="minorHAnsi"/>
                <w:szCs w:val="24"/>
                <w:lang w:eastAsia="en-US"/>
              </w:rPr>
              <w:t xml:space="preserve"> (</w:t>
            </w:r>
            <w:r w:rsidR="002D6302" w:rsidRPr="003F6F6C">
              <w:rPr>
                <w:rFonts w:eastAsiaTheme="minorHAnsi"/>
                <w:szCs w:val="24"/>
                <w:lang w:eastAsia="en-US"/>
              </w:rPr>
              <w:t xml:space="preserve">450 </w:t>
            </w:r>
            <w:r w:rsidRPr="003F6F6C">
              <w:rPr>
                <w:rFonts w:eastAsiaTheme="minorHAnsi"/>
                <w:szCs w:val="24"/>
                <w:lang w:eastAsia="en-US"/>
              </w:rPr>
              <w:t>m²</w:t>
            </w:r>
            <w:r w:rsidR="0031352E" w:rsidRPr="003F6F6C">
              <w:rPr>
                <w:rFonts w:eastAsiaTheme="minorHAnsi"/>
                <w:szCs w:val="24"/>
                <w:lang w:eastAsia="en-US"/>
              </w:rPr>
              <w:t>)</w:t>
            </w:r>
            <w:r w:rsidR="00A94589">
              <w:rPr>
                <w:rFonts w:eastAsiaTheme="minorHAnsi"/>
                <w:szCs w:val="24"/>
                <w:lang w:eastAsia="en-US"/>
              </w:rPr>
              <w:t>*</w:t>
            </w:r>
          </w:p>
        </w:tc>
        <w:tc>
          <w:tcPr>
            <w:tcW w:w="2977" w:type="dxa"/>
          </w:tcPr>
          <w:p w14:paraId="3E2C88DC" w14:textId="0959FC5E" w:rsidR="004318B1" w:rsidRPr="003F6F6C" w:rsidRDefault="004318B1" w:rsidP="004318B1">
            <w:pPr>
              <w:suppressAutoHyphens w:val="0"/>
              <w:autoSpaceDE w:val="0"/>
              <w:autoSpaceDN w:val="0"/>
              <w:adjustRightInd w:val="0"/>
              <w:rPr>
                <w:rFonts w:eastAsiaTheme="minorHAnsi"/>
                <w:szCs w:val="24"/>
                <w:lang w:eastAsia="en-US"/>
              </w:rPr>
            </w:pPr>
            <w:r w:rsidRPr="003F6F6C">
              <w:rPr>
                <w:rFonts w:eastAsiaTheme="minorHAnsi"/>
                <w:szCs w:val="24"/>
                <w:lang w:eastAsia="en-US"/>
              </w:rPr>
              <w:t>Teater</w:t>
            </w:r>
            <w:r w:rsidR="00066563">
              <w:rPr>
                <w:rFonts w:eastAsiaTheme="minorHAnsi"/>
                <w:szCs w:val="24"/>
                <w:lang w:eastAsia="en-US"/>
              </w:rPr>
              <w:t>. Peasaali kõrval asub ka ruum tehnikute tööjaama paigutamiseks</w:t>
            </w:r>
          </w:p>
        </w:tc>
      </w:tr>
      <w:tr w:rsidR="0040644C" w:rsidRPr="003F6F6C" w14:paraId="3BBC8ABD" w14:textId="77777777" w:rsidTr="003F6F6C">
        <w:trPr>
          <w:trHeight w:val="344"/>
        </w:trPr>
        <w:tc>
          <w:tcPr>
            <w:tcW w:w="1843" w:type="dxa"/>
          </w:tcPr>
          <w:p w14:paraId="263C5A2C" w14:textId="6B8B3AF2" w:rsidR="0040644C" w:rsidRPr="003F6F6C" w:rsidRDefault="0040644C" w:rsidP="0040644C">
            <w:pPr>
              <w:suppressAutoHyphens w:val="0"/>
              <w:autoSpaceDE w:val="0"/>
              <w:autoSpaceDN w:val="0"/>
              <w:adjustRightInd w:val="0"/>
              <w:rPr>
                <w:rFonts w:eastAsiaTheme="minorHAnsi"/>
                <w:szCs w:val="24"/>
                <w:lang w:eastAsia="en-US"/>
              </w:rPr>
            </w:pPr>
          </w:p>
        </w:tc>
        <w:tc>
          <w:tcPr>
            <w:tcW w:w="1276" w:type="dxa"/>
            <w:vMerge/>
          </w:tcPr>
          <w:p w14:paraId="745C197B" w14:textId="77777777" w:rsidR="0040644C" w:rsidRPr="003F6F6C" w:rsidRDefault="0040644C" w:rsidP="0040644C">
            <w:pPr>
              <w:suppressAutoHyphens w:val="0"/>
              <w:autoSpaceDE w:val="0"/>
              <w:autoSpaceDN w:val="0"/>
              <w:adjustRightInd w:val="0"/>
              <w:rPr>
                <w:rFonts w:eastAsiaTheme="minorHAnsi"/>
                <w:szCs w:val="24"/>
                <w:lang w:eastAsia="en-US"/>
              </w:rPr>
            </w:pPr>
          </w:p>
        </w:tc>
        <w:tc>
          <w:tcPr>
            <w:tcW w:w="3260" w:type="dxa"/>
          </w:tcPr>
          <w:p w14:paraId="0C4A792D" w14:textId="3423C8BC" w:rsidR="0040644C" w:rsidRPr="003F6F6C" w:rsidRDefault="00954ECB" w:rsidP="0040644C">
            <w:pPr>
              <w:suppressAutoHyphens w:val="0"/>
              <w:autoSpaceDE w:val="0"/>
              <w:autoSpaceDN w:val="0"/>
              <w:adjustRightInd w:val="0"/>
              <w:rPr>
                <w:rFonts w:eastAsiaTheme="minorHAnsi"/>
                <w:szCs w:val="24"/>
                <w:lang w:eastAsia="en-US"/>
              </w:rPr>
            </w:pPr>
            <w:r w:rsidRPr="003F6F6C">
              <w:rPr>
                <w:rFonts w:eastAsiaTheme="minorHAnsi"/>
                <w:szCs w:val="24"/>
                <w:lang w:eastAsia="en-US"/>
              </w:rPr>
              <w:t>Saal Las Vegas 1-2 (kuni 150 m²)</w:t>
            </w:r>
          </w:p>
        </w:tc>
        <w:tc>
          <w:tcPr>
            <w:tcW w:w="2977" w:type="dxa"/>
          </w:tcPr>
          <w:p w14:paraId="20175FA2" w14:textId="7CBAAD36" w:rsidR="0040644C" w:rsidRPr="003F6F6C" w:rsidRDefault="00954ECB" w:rsidP="0040644C">
            <w:pPr>
              <w:suppressAutoHyphens w:val="0"/>
              <w:autoSpaceDE w:val="0"/>
              <w:autoSpaceDN w:val="0"/>
              <w:adjustRightInd w:val="0"/>
              <w:rPr>
                <w:rFonts w:eastAsiaTheme="minorHAnsi"/>
                <w:szCs w:val="24"/>
                <w:lang w:eastAsia="en-US"/>
              </w:rPr>
            </w:pPr>
            <w:r w:rsidRPr="003F6F6C">
              <w:rPr>
                <w:rFonts w:eastAsiaTheme="minorHAnsi"/>
                <w:szCs w:val="24"/>
                <w:lang w:eastAsia="en-US"/>
              </w:rPr>
              <w:t xml:space="preserve"> Tõlkide kabiinid vm</w:t>
            </w:r>
          </w:p>
        </w:tc>
      </w:tr>
      <w:tr w:rsidR="0040644C" w:rsidRPr="004318B1" w14:paraId="131325F7" w14:textId="77777777" w:rsidTr="003F6F6C">
        <w:trPr>
          <w:trHeight w:val="344"/>
        </w:trPr>
        <w:tc>
          <w:tcPr>
            <w:tcW w:w="1843" w:type="dxa"/>
          </w:tcPr>
          <w:p w14:paraId="0F386FBE" w14:textId="77777777" w:rsidR="0040644C" w:rsidRPr="003F6F6C" w:rsidRDefault="0040644C" w:rsidP="0040644C">
            <w:pPr>
              <w:suppressAutoHyphens w:val="0"/>
              <w:autoSpaceDE w:val="0"/>
              <w:autoSpaceDN w:val="0"/>
              <w:adjustRightInd w:val="0"/>
              <w:rPr>
                <w:rFonts w:eastAsiaTheme="minorHAnsi"/>
                <w:szCs w:val="24"/>
                <w:lang w:eastAsia="en-US"/>
              </w:rPr>
            </w:pPr>
          </w:p>
        </w:tc>
        <w:tc>
          <w:tcPr>
            <w:tcW w:w="1276" w:type="dxa"/>
            <w:vMerge/>
          </w:tcPr>
          <w:p w14:paraId="03237BC2" w14:textId="746B96CE" w:rsidR="0040644C" w:rsidRPr="003F6F6C" w:rsidRDefault="0040644C" w:rsidP="0040644C">
            <w:pPr>
              <w:suppressAutoHyphens w:val="0"/>
              <w:autoSpaceDE w:val="0"/>
              <w:autoSpaceDN w:val="0"/>
              <w:adjustRightInd w:val="0"/>
              <w:rPr>
                <w:rFonts w:eastAsiaTheme="minorHAnsi"/>
                <w:b/>
                <w:bCs/>
                <w:szCs w:val="24"/>
                <w:lang w:eastAsia="en-US"/>
              </w:rPr>
            </w:pPr>
          </w:p>
        </w:tc>
        <w:tc>
          <w:tcPr>
            <w:tcW w:w="3260" w:type="dxa"/>
          </w:tcPr>
          <w:p w14:paraId="034F69A4" w14:textId="7AB290D3" w:rsidR="0040644C" w:rsidRPr="003F6F6C" w:rsidRDefault="00954ECB" w:rsidP="0040644C">
            <w:pPr>
              <w:suppressAutoHyphens w:val="0"/>
              <w:autoSpaceDE w:val="0"/>
              <w:autoSpaceDN w:val="0"/>
              <w:adjustRightInd w:val="0"/>
              <w:rPr>
                <w:rFonts w:eastAsiaTheme="minorHAnsi"/>
                <w:szCs w:val="24"/>
                <w:lang w:eastAsia="en-US"/>
              </w:rPr>
            </w:pPr>
            <w:r w:rsidRPr="003F6F6C">
              <w:rPr>
                <w:rFonts w:eastAsiaTheme="minorHAnsi"/>
                <w:szCs w:val="24"/>
                <w:lang w:eastAsia="en-US"/>
              </w:rPr>
              <w:t>Saal Atlantic City (49 m²)</w:t>
            </w:r>
          </w:p>
        </w:tc>
        <w:tc>
          <w:tcPr>
            <w:tcW w:w="2977" w:type="dxa"/>
          </w:tcPr>
          <w:p w14:paraId="189479D9" w14:textId="346E387A" w:rsidR="00954ECB" w:rsidRPr="004318B1" w:rsidRDefault="00954ECB" w:rsidP="0040644C">
            <w:pPr>
              <w:suppressAutoHyphens w:val="0"/>
              <w:autoSpaceDE w:val="0"/>
              <w:autoSpaceDN w:val="0"/>
              <w:adjustRightInd w:val="0"/>
              <w:rPr>
                <w:rFonts w:eastAsiaTheme="minorHAnsi"/>
                <w:szCs w:val="24"/>
                <w:lang w:eastAsia="en-US"/>
              </w:rPr>
            </w:pPr>
            <w:r w:rsidRPr="003F6F6C">
              <w:rPr>
                <w:rFonts w:eastAsiaTheme="minorHAnsi"/>
                <w:szCs w:val="24"/>
                <w:lang w:eastAsia="en-US"/>
              </w:rPr>
              <w:t>Ruum intervjuude tegemiseks</w:t>
            </w:r>
          </w:p>
        </w:tc>
      </w:tr>
    </w:tbl>
    <w:p w14:paraId="04DB8E0F" w14:textId="4A9CC849" w:rsidR="004318B1" w:rsidRPr="0013495D" w:rsidRDefault="00A94589" w:rsidP="00A94589">
      <w:pPr>
        <w:spacing w:line="312" w:lineRule="auto"/>
        <w:jc w:val="both"/>
        <w:rPr>
          <w:i/>
          <w:iCs/>
        </w:rPr>
      </w:pPr>
      <w:r w:rsidRPr="0013495D">
        <w:rPr>
          <w:i/>
          <w:iCs/>
        </w:rPr>
        <w:t xml:space="preserve">* Peasaali </w:t>
      </w:r>
      <w:r w:rsidR="007D4571">
        <w:rPr>
          <w:i/>
          <w:iCs/>
        </w:rPr>
        <w:t xml:space="preserve">ja kõrvalruumi </w:t>
      </w:r>
      <w:r w:rsidRPr="0013495D">
        <w:rPr>
          <w:i/>
          <w:iCs/>
        </w:rPr>
        <w:t xml:space="preserve">kasutamine on </w:t>
      </w:r>
      <w:r w:rsidR="007D4571">
        <w:rPr>
          <w:i/>
          <w:iCs/>
        </w:rPr>
        <w:t>lubatud</w:t>
      </w:r>
      <w:r w:rsidRPr="0013495D">
        <w:rPr>
          <w:i/>
          <w:iCs/>
        </w:rPr>
        <w:t xml:space="preserve"> kuni kella 20.00, et võimaldada piisavalt aega tõlke-, heli-, video- ja esitlustehnika jm demonteerimiseks ja </w:t>
      </w:r>
      <w:r w:rsidR="007D4571" w:rsidRPr="0013495D">
        <w:rPr>
          <w:i/>
          <w:iCs/>
        </w:rPr>
        <w:t>ära viimiseks</w:t>
      </w:r>
      <w:r w:rsidR="007D4571">
        <w:rPr>
          <w:i/>
          <w:iCs/>
        </w:rPr>
        <w:t>.</w:t>
      </w:r>
    </w:p>
    <w:p w14:paraId="602B253C" w14:textId="77777777" w:rsidR="00A94589" w:rsidRPr="004318B1" w:rsidRDefault="00A94589" w:rsidP="0013495D">
      <w:pPr>
        <w:spacing w:line="312" w:lineRule="auto"/>
        <w:jc w:val="both"/>
      </w:pPr>
    </w:p>
    <w:p w14:paraId="7F98DAA1" w14:textId="77777777" w:rsidR="0005482D" w:rsidRPr="0013495D" w:rsidRDefault="0005482D" w:rsidP="0005482D">
      <w:pPr>
        <w:spacing w:line="276" w:lineRule="auto"/>
        <w:rPr>
          <w:b/>
          <w:bCs/>
        </w:rPr>
      </w:pPr>
      <w:bookmarkStart w:id="7" w:name="_Hlk176358277"/>
      <w:r w:rsidRPr="0013495D">
        <w:rPr>
          <w:b/>
          <w:bCs/>
        </w:rPr>
        <w:t>Konverentsieelne päev</w:t>
      </w:r>
    </w:p>
    <w:p w14:paraId="26084C53" w14:textId="77777777" w:rsidR="0005482D" w:rsidRPr="0013495D" w:rsidRDefault="0005482D" w:rsidP="0005482D">
      <w:pPr>
        <w:spacing w:line="276" w:lineRule="auto"/>
        <w:jc w:val="both"/>
      </w:pPr>
      <w:r w:rsidRPr="0013495D">
        <w:t xml:space="preserve">11.11.2025 kell 9.00-18.00 (tõlke-, heli-, video- ja esitlustehnika jm paigaldamine ja seadistamine, lavakujunduse ülesseadmine). </w:t>
      </w:r>
    </w:p>
    <w:p w14:paraId="2764CD1E" w14:textId="77777777" w:rsidR="0005482D" w:rsidRPr="0013495D" w:rsidRDefault="0005482D" w:rsidP="0005482D">
      <w:pPr>
        <w:spacing w:line="276" w:lineRule="auto"/>
      </w:pPr>
    </w:p>
    <w:p w14:paraId="611DBDE1" w14:textId="77777777" w:rsidR="0005482D" w:rsidRPr="0013495D" w:rsidRDefault="0005482D" w:rsidP="0005482D">
      <w:pPr>
        <w:spacing w:line="276" w:lineRule="auto"/>
        <w:rPr>
          <w:b/>
          <w:bCs/>
        </w:rPr>
      </w:pPr>
      <w:r w:rsidRPr="0013495D">
        <w:rPr>
          <w:b/>
          <w:bCs/>
        </w:rPr>
        <w:t>Konverentsi päev</w:t>
      </w:r>
    </w:p>
    <w:p w14:paraId="4D0A539A" w14:textId="16FD8B14" w:rsidR="0005482D" w:rsidRPr="009E775A" w:rsidRDefault="0005482D" w:rsidP="0005482D">
      <w:pPr>
        <w:spacing w:line="276" w:lineRule="auto"/>
      </w:pPr>
      <w:r w:rsidRPr="0013495D">
        <w:t>12.11.2025 (registreerimine algab 9.00, eeldatav lõpp kell 17.30).</w:t>
      </w:r>
    </w:p>
    <w:p w14:paraId="29624020" w14:textId="77777777" w:rsidR="0005482D" w:rsidRDefault="0005482D" w:rsidP="00255DEB">
      <w:pPr>
        <w:spacing w:line="312" w:lineRule="auto"/>
        <w:jc w:val="both"/>
        <w:rPr>
          <w:b/>
          <w:bCs/>
        </w:rPr>
      </w:pPr>
    </w:p>
    <w:p w14:paraId="666E4531" w14:textId="64DFDFD7" w:rsidR="00EF0384" w:rsidRDefault="00255DEB" w:rsidP="00255DEB">
      <w:pPr>
        <w:spacing w:line="312" w:lineRule="auto"/>
        <w:jc w:val="both"/>
      </w:pPr>
      <w:r w:rsidRPr="00754784">
        <w:rPr>
          <w:b/>
          <w:bCs/>
        </w:rPr>
        <w:t>Peasaalis on standardvarustusena</w:t>
      </w:r>
      <w:r w:rsidR="003D3A06">
        <w:rPr>
          <w:b/>
          <w:bCs/>
        </w:rPr>
        <w:t xml:space="preserve"> olemas</w:t>
      </w:r>
      <w:r w:rsidRPr="00754784">
        <w:rPr>
          <w:b/>
          <w:bCs/>
        </w:rPr>
        <w:t>:</w:t>
      </w:r>
      <w:r>
        <w:t xml:space="preserve"> </w:t>
      </w:r>
      <w:r w:rsidR="00E43F7C" w:rsidRPr="00325DDB">
        <w:t xml:space="preserve">paberitahvel ja markerid, </w:t>
      </w:r>
      <w:r w:rsidR="00282758">
        <w:t xml:space="preserve">kõnepult, </w:t>
      </w:r>
      <w:r w:rsidR="00E43F7C" w:rsidRPr="00325DDB">
        <w:t>statsionaarsed AV seadmed</w:t>
      </w:r>
      <w:r w:rsidR="00EF0384">
        <w:t>/ekraanid:</w:t>
      </w:r>
    </w:p>
    <w:p w14:paraId="2BD8AF7C" w14:textId="77777777" w:rsidR="00EF0384" w:rsidRPr="00EF0384" w:rsidRDefault="00EF0384" w:rsidP="00EF0384">
      <w:pPr>
        <w:spacing w:line="312" w:lineRule="auto"/>
        <w:jc w:val="both"/>
        <w:rPr>
          <w:lang w:val="en-US"/>
        </w:rPr>
      </w:pPr>
      <w:proofErr w:type="spellStart"/>
      <w:r w:rsidRPr="00EF0384">
        <w:rPr>
          <w:lang w:val="en-US"/>
        </w:rPr>
        <w:t>Balliruum</w:t>
      </w:r>
      <w:proofErr w:type="spellEnd"/>
      <w:r w:rsidRPr="00EF0384">
        <w:rPr>
          <w:lang w:val="en-US"/>
        </w:rPr>
        <w:t>:</w:t>
      </w:r>
    </w:p>
    <w:p w14:paraId="0C298231" w14:textId="77777777" w:rsidR="00EF0384" w:rsidRPr="00EF0384" w:rsidRDefault="00EF0384" w:rsidP="00EF0384">
      <w:pPr>
        <w:spacing w:line="312" w:lineRule="auto"/>
        <w:jc w:val="both"/>
        <w:rPr>
          <w:i/>
          <w:iCs/>
          <w:lang w:val="en-US"/>
        </w:rPr>
      </w:pPr>
      <w:r w:rsidRPr="00EF0384">
        <w:rPr>
          <w:i/>
          <w:iCs/>
          <w:lang w:val="en-US"/>
        </w:rPr>
        <w:t>6,0 x 3,75 m, 16:10 or 16:9 screen format, Full HD LCD Projector, Resolution 1920x1080, 6500 ANSI</w:t>
      </w:r>
    </w:p>
    <w:p w14:paraId="2F74364B" w14:textId="77777777" w:rsidR="00EF0384" w:rsidRPr="00EF0384" w:rsidRDefault="00EF0384" w:rsidP="00EF0384">
      <w:pPr>
        <w:spacing w:line="312" w:lineRule="auto"/>
        <w:jc w:val="both"/>
        <w:rPr>
          <w:lang w:val="en-US"/>
        </w:rPr>
      </w:pPr>
      <w:proofErr w:type="spellStart"/>
      <w:r w:rsidRPr="00EF0384">
        <w:rPr>
          <w:lang w:val="en-US"/>
        </w:rPr>
        <w:t>Balliruum</w:t>
      </w:r>
      <w:proofErr w:type="spellEnd"/>
      <w:r w:rsidRPr="00EF0384">
        <w:rPr>
          <w:lang w:val="en-US"/>
        </w:rPr>
        <w:t xml:space="preserve"> 1,2,3 ja Las Vegas:</w:t>
      </w:r>
    </w:p>
    <w:p w14:paraId="1853A055" w14:textId="77777777" w:rsidR="00EF0384" w:rsidRPr="00EF0384" w:rsidRDefault="00EF0384" w:rsidP="00B0472D">
      <w:pPr>
        <w:tabs>
          <w:tab w:val="left" w:pos="4678"/>
        </w:tabs>
        <w:spacing w:line="312" w:lineRule="auto"/>
        <w:jc w:val="both"/>
        <w:rPr>
          <w:i/>
          <w:iCs/>
          <w:lang w:val="en-US"/>
        </w:rPr>
      </w:pPr>
      <w:r w:rsidRPr="00EF0384">
        <w:rPr>
          <w:i/>
          <w:iCs/>
          <w:lang w:val="en-US"/>
        </w:rPr>
        <w:t>3,5 x 2,2m, 16:10 or 16:9 screen format, Full HD LCD Projector, Resolution 1920x1080, 5000 ANSI</w:t>
      </w:r>
    </w:p>
    <w:p w14:paraId="16856115" w14:textId="3E7B8B84" w:rsidR="00255DEB" w:rsidRDefault="00255DEB" w:rsidP="00255DEB">
      <w:pPr>
        <w:spacing w:line="312" w:lineRule="auto"/>
        <w:jc w:val="both"/>
      </w:pPr>
      <w:r w:rsidRPr="00B0472D">
        <w:t xml:space="preserve">Tehnikute ruum </w:t>
      </w:r>
      <w:r w:rsidR="00395035" w:rsidRPr="00B0472D">
        <w:t xml:space="preserve">asub </w:t>
      </w:r>
      <w:r w:rsidRPr="00B0472D">
        <w:t>p</w:t>
      </w:r>
      <w:r w:rsidR="00EF0384" w:rsidRPr="00B0472D">
        <w:t>ea</w:t>
      </w:r>
      <w:r w:rsidRPr="00B0472D">
        <w:t xml:space="preserve">saali </w:t>
      </w:r>
      <w:r w:rsidR="00282758" w:rsidRPr="00B0472D">
        <w:t>kõrval</w:t>
      </w:r>
      <w:r w:rsidRPr="00B0472D">
        <w:t>.</w:t>
      </w:r>
    </w:p>
    <w:p w14:paraId="15EA313B" w14:textId="77777777" w:rsidR="00255DEB" w:rsidRDefault="00255DEB" w:rsidP="00255DEB">
      <w:pPr>
        <w:spacing w:line="312" w:lineRule="auto"/>
        <w:jc w:val="both"/>
      </w:pPr>
    </w:p>
    <w:p w14:paraId="26B7D5C1" w14:textId="44A33E76" w:rsidR="000035D9" w:rsidRPr="000035D9" w:rsidRDefault="00255DEB" w:rsidP="00811105">
      <w:pPr>
        <w:pStyle w:val="ListParagraph"/>
        <w:numPr>
          <w:ilvl w:val="0"/>
          <w:numId w:val="43"/>
        </w:numPr>
        <w:spacing w:line="312" w:lineRule="auto"/>
        <w:jc w:val="both"/>
      </w:pPr>
      <w:r w:rsidRPr="000035D9">
        <w:rPr>
          <w:b/>
          <w:bCs/>
        </w:rPr>
        <w:t xml:space="preserve">Teenuse pakkuja ülesanded teenuse tehnilise korralduse tagamiseks </w:t>
      </w:r>
    </w:p>
    <w:p w14:paraId="2477493B" w14:textId="24ADA48A" w:rsidR="004340B7" w:rsidRPr="0013495D" w:rsidRDefault="00577211">
      <w:pPr>
        <w:pStyle w:val="ListParagraph"/>
        <w:numPr>
          <w:ilvl w:val="1"/>
          <w:numId w:val="43"/>
        </w:numPr>
        <w:spacing w:line="312" w:lineRule="auto"/>
        <w:ind w:left="360"/>
        <w:jc w:val="both"/>
        <w:rPr>
          <w:i/>
          <w:iCs/>
        </w:rPr>
      </w:pPr>
      <w:r>
        <w:t xml:space="preserve"> </w:t>
      </w:r>
      <w:r w:rsidR="004340B7">
        <w:t>P</w:t>
      </w:r>
      <w:r w:rsidR="004340B7" w:rsidRPr="00101C14">
        <w:t xml:space="preserve">rojekti juhtimine, </w:t>
      </w:r>
      <w:r w:rsidR="004340B7">
        <w:t xml:space="preserve">koostöö tellijaga </w:t>
      </w:r>
      <w:r w:rsidR="004340B7" w:rsidRPr="00101C14">
        <w:t xml:space="preserve">ja </w:t>
      </w:r>
      <w:r w:rsidR="004340B7">
        <w:t xml:space="preserve">pärast konverentsi </w:t>
      </w:r>
      <w:r w:rsidR="004340B7" w:rsidRPr="000035D9">
        <w:t>aruand</w:t>
      </w:r>
      <w:r w:rsidR="004340B7">
        <w:t>e koostamine.</w:t>
      </w:r>
    </w:p>
    <w:p w14:paraId="45089898" w14:textId="48A21400" w:rsidR="00B0472D" w:rsidRDefault="00954ECB">
      <w:pPr>
        <w:pStyle w:val="ListParagraph"/>
        <w:numPr>
          <w:ilvl w:val="1"/>
          <w:numId w:val="43"/>
        </w:numPr>
        <w:spacing w:line="312" w:lineRule="auto"/>
        <w:ind w:left="360"/>
        <w:jc w:val="both"/>
        <w:rPr>
          <w:i/>
          <w:iCs/>
        </w:rPr>
      </w:pPr>
      <w:r>
        <w:t xml:space="preserve"> </w:t>
      </w:r>
      <w:r w:rsidR="00255DEB" w:rsidRPr="000035D9">
        <w:t xml:space="preserve">Vajaliku </w:t>
      </w:r>
      <w:r w:rsidR="00395035">
        <w:t xml:space="preserve">tehnilise </w:t>
      </w:r>
      <w:r w:rsidR="00255DEB" w:rsidRPr="000035D9">
        <w:t>varustuse lisamine p</w:t>
      </w:r>
      <w:r w:rsidR="00EF0384">
        <w:t>ea</w:t>
      </w:r>
      <w:r w:rsidR="00255DEB" w:rsidRPr="000035D9">
        <w:t xml:space="preserve">saali: </w:t>
      </w:r>
      <w:r w:rsidR="00255DEB" w:rsidRPr="00EF0384">
        <w:t xml:space="preserve">lasernäidikuga kaardikepp, esitlus-/helitehnika - mh </w:t>
      </w:r>
      <w:r w:rsidR="00E70CC2" w:rsidRPr="00EF0384">
        <w:t>pea</w:t>
      </w:r>
      <w:r w:rsidR="00255DEB" w:rsidRPr="00EF0384">
        <w:t xml:space="preserve">mikrofonid </w:t>
      </w:r>
      <w:r w:rsidR="00E70CC2" w:rsidRPr="00EF0384">
        <w:t xml:space="preserve">moderaatoritele ja </w:t>
      </w:r>
      <w:r w:rsidR="00255DEB" w:rsidRPr="00EF0384">
        <w:t>esinejatele (</w:t>
      </w:r>
      <w:r w:rsidR="008E3F35">
        <w:t>laval on korraga kuni 6 esinejat ning moderaator</w:t>
      </w:r>
      <w:r w:rsidR="00255DEB" w:rsidRPr="00EF0384">
        <w:t>), statiivil mikrofon, saalimikrofoni</w:t>
      </w:r>
      <w:r w:rsidR="00282758" w:rsidRPr="00EF0384">
        <w:t>d</w:t>
      </w:r>
      <w:r w:rsidR="00255DEB" w:rsidRPr="00EF0384">
        <w:t xml:space="preserve">. Esitlustehnikaga seotud üksikasjad täpsustatakse koostöös tellija ning </w:t>
      </w:r>
      <w:proofErr w:type="spellStart"/>
      <w:r w:rsidR="005325F6" w:rsidRPr="00282758">
        <w:rPr>
          <w:color w:val="000000"/>
        </w:rPr>
        <w:t>Hilton</w:t>
      </w:r>
      <w:proofErr w:type="spellEnd"/>
      <w:r w:rsidR="005325F6" w:rsidRPr="00282758">
        <w:rPr>
          <w:color w:val="000000"/>
        </w:rPr>
        <w:t xml:space="preserve"> Pa</w:t>
      </w:r>
      <w:r w:rsidR="005325F6">
        <w:rPr>
          <w:color w:val="000000"/>
        </w:rPr>
        <w:t xml:space="preserve">rk </w:t>
      </w:r>
      <w:r w:rsidR="005325F6" w:rsidRPr="00E26AB0">
        <w:rPr>
          <w:color w:val="000000"/>
        </w:rPr>
        <w:t>Hotelli</w:t>
      </w:r>
      <w:r w:rsidR="005325F6" w:rsidRPr="00E26AB0" w:rsidDel="005325F6">
        <w:t xml:space="preserve"> </w:t>
      </w:r>
      <w:r w:rsidR="005D269F" w:rsidRPr="00E26AB0">
        <w:t>kontaktisiku</w:t>
      </w:r>
      <w:r w:rsidR="00255DEB" w:rsidRPr="00E26AB0">
        <w:t>ga</w:t>
      </w:r>
      <w:r w:rsidR="007A5F7B" w:rsidRPr="00E26AB0">
        <w:t xml:space="preserve"> </w:t>
      </w:r>
      <w:r w:rsidR="007A5F7B" w:rsidRPr="00E26AB0">
        <w:rPr>
          <w:i/>
          <w:iCs/>
        </w:rPr>
        <w:t>(vt p 4)</w:t>
      </w:r>
      <w:r w:rsidR="00255DEB" w:rsidRPr="00E26AB0">
        <w:rPr>
          <w:i/>
          <w:iCs/>
        </w:rPr>
        <w:t>.</w:t>
      </w:r>
      <w:bookmarkEnd w:id="7"/>
    </w:p>
    <w:p w14:paraId="6DA680EB" w14:textId="549FD5CC" w:rsidR="00B0472D" w:rsidRPr="00B0472D" w:rsidRDefault="00AB76EF" w:rsidP="00B0472D">
      <w:pPr>
        <w:pStyle w:val="ListParagraph"/>
        <w:numPr>
          <w:ilvl w:val="1"/>
          <w:numId w:val="43"/>
        </w:numPr>
        <w:spacing w:line="312" w:lineRule="auto"/>
        <w:ind w:left="360"/>
        <w:jc w:val="both"/>
        <w:rPr>
          <w:i/>
          <w:iCs/>
        </w:rPr>
      </w:pPr>
      <w:r w:rsidRPr="00E26AB0">
        <w:rPr>
          <w:i/>
          <w:iCs/>
        </w:rPr>
        <w:t xml:space="preserve"> </w:t>
      </w:r>
      <w:r w:rsidR="00B0472D" w:rsidRPr="00B0472D">
        <w:t>P</w:t>
      </w:r>
      <w:r w:rsidR="00B0472D">
        <w:t>ea</w:t>
      </w:r>
      <w:r w:rsidR="00B0472D" w:rsidRPr="00B0472D">
        <w:t>saalis peab olema lava</w:t>
      </w:r>
      <w:r w:rsidR="00B0472D">
        <w:t>, mis</w:t>
      </w:r>
      <w:r w:rsidR="00B0472D" w:rsidRPr="00B0472D">
        <w:t xml:space="preserve"> mahuta</w:t>
      </w:r>
      <w:r w:rsidR="00B0472D">
        <w:t>b</w:t>
      </w:r>
      <w:r w:rsidR="00B0472D" w:rsidRPr="00B0472D">
        <w:t xml:space="preserve"> kõnepul</w:t>
      </w:r>
      <w:r w:rsidR="00B0472D">
        <w:t>di</w:t>
      </w:r>
      <w:r w:rsidR="00B0472D" w:rsidRPr="00B0472D">
        <w:t xml:space="preserve"> ja kuni 6 tooli/tugitooli esinejate jaoks ning lau</w:t>
      </w:r>
      <w:r w:rsidR="00B0472D">
        <w:t>ad</w:t>
      </w:r>
      <w:r w:rsidR="00B0472D" w:rsidRPr="00B0472D">
        <w:t xml:space="preserve"> esinejate joogivee / materjalide paigutamiseks.</w:t>
      </w:r>
      <w:r w:rsidR="00B0472D">
        <w:t xml:space="preserve"> L</w:t>
      </w:r>
      <w:r w:rsidR="00B0472D" w:rsidRPr="00B0472D">
        <w:t>ava</w:t>
      </w:r>
      <w:r w:rsidR="00B0472D">
        <w:t xml:space="preserve"> (</w:t>
      </w:r>
      <w:r w:rsidR="00B0472D" w:rsidRPr="00B0472D">
        <w:t>1 moodul on 2</w:t>
      </w:r>
      <w:r w:rsidR="00B0472D">
        <w:t>,</w:t>
      </w:r>
      <w:r w:rsidR="00B0472D" w:rsidRPr="00B0472D">
        <w:t>4m x 1</w:t>
      </w:r>
      <w:r w:rsidR="00B0472D">
        <w:t>,</w:t>
      </w:r>
      <w:r w:rsidR="00B0472D" w:rsidRPr="00B0472D">
        <w:t>2m</w:t>
      </w:r>
      <w:r w:rsidR="00B0472D">
        <w:t xml:space="preserve">) on võimalik kokkuleppel rentida </w:t>
      </w:r>
      <w:proofErr w:type="spellStart"/>
      <w:r w:rsidR="00AC004A">
        <w:rPr>
          <w:color w:val="000000"/>
        </w:rPr>
        <w:t>Hilton</w:t>
      </w:r>
      <w:proofErr w:type="spellEnd"/>
      <w:r w:rsidR="00AC004A">
        <w:rPr>
          <w:color w:val="000000"/>
        </w:rPr>
        <w:t xml:space="preserve"> Park </w:t>
      </w:r>
      <w:r w:rsidR="00B0472D">
        <w:t>hotellilt (maksumus peab sisalduma teenuse hinnas)</w:t>
      </w:r>
      <w:r w:rsidR="00B0472D" w:rsidRPr="00B0472D">
        <w:t>.</w:t>
      </w:r>
    </w:p>
    <w:p w14:paraId="5CE0E494" w14:textId="76B3EBCA" w:rsidR="000035D9" w:rsidRDefault="000035D9">
      <w:pPr>
        <w:pStyle w:val="ListParagraph"/>
        <w:numPr>
          <w:ilvl w:val="1"/>
          <w:numId w:val="43"/>
        </w:numPr>
        <w:spacing w:line="312" w:lineRule="auto"/>
        <w:ind w:left="360"/>
        <w:jc w:val="both"/>
      </w:pPr>
      <w:r>
        <w:t xml:space="preserve"> </w:t>
      </w:r>
      <w:r w:rsidR="553AE8BB">
        <w:t>Konverentsi p</w:t>
      </w:r>
      <w:r w:rsidR="00EF0384">
        <w:t>ea</w:t>
      </w:r>
      <w:r w:rsidR="553AE8BB">
        <w:t>saalis peab olema lilleseade</w:t>
      </w:r>
      <w:r w:rsidR="7E0BF16E">
        <w:t xml:space="preserve">, mida võib kokkuleppel tellijaga asendada </w:t>
      </w:r>
      <w:r w:rsidR="553AE8BB">
        <w:t>muude dekoratiivelementideg</w:t>
      </w:r>
      <w:r w:rsidR="00A15E78">
        <w:t>a.</w:t>
      </w:r>
      <w:r w:rsidR="00F338DF">
        <w:t xml:space="preserve"> </w:t>
      </w:r>
    </w:p>
    <w:p w14:paraId="1D43E5C1" w14:textId="41D9B657" w:rsidR="00282758" w:rsidRDefault="005325F6">
      <w:pPr>
        <w:pStyle w:val="ListParagraph"/>
        <w:numPr>
          <w:ilvl w:val="1"/>
          <w:numId w:val="43"/>
        </w:numPr>
        <w:spacing w:line="312" w:lineRule="auto"/>
        <w:ind w:left="360"/>
        <w:jc w:val="both"/>
      </w:pPr>
      <w:r>
        <w:t xml:space="preserve"> </w:t>
      </w:r>
      <w:r w:rsidR="553AE8BB">
        <w:t>P</w:t>
      </w:r>
      <w:r w:rsidR="00EF0384">
        <w:t>ea</w:t>
      </w:r>
      <w:r w:rsidR="553AE8BB">
        <w:t>saalis peab olema tõlkesüsteem koos kõrvaklappideg</w:t>
      </w:r>
      <w:r w:rsidR="553AE8BB" w:rsidRPr="002408E9">
        <w:t>a</w:t>
      </w:r>
      <w:r w:rsidR="00232922" w:rsidRPr="002408E9">
        <w:t xml:space="preserve"> </w:t>
      </w:r>
      <w:r w:rsidR="00282758">
        <w:t xml:space="preserve">kuni </w:t>
      </w:r>
      <w:r w:rsidR="00691782" w:rsidRPr="002408E9">
        <w:t>6</w:t>
      </w:r>
      <w:r w:rsidR="553AE8BB" w:rsidRPr="002408E9">
        <w:t>0 inimesele</w:t>
      </w:r>
      <w:r w:rsidR="00282758">
        <w:t>.</w:t>
      </w:r>
      <w:r w:rsidR="002F253C">
        <w:t xml:space="preserve"> </w:t>
      </w:r>
    </w:p>
    <w:p w14:paraId="4B33F97C" w14:textId="5AC5750E" w:rsidR="003802A5" w:rsidRPr="004340B7" w:rsidRDefault="553AE8BB" w:rsidP="004340B7">
      <w:pPr>
        <w:pStyle w:val="ListParagraph"/>
        <w:spacing w:line="312" w:lineRule="auto"/>
        <w:ind w:left="360"/>
        <w:jc w:val="both"/>
      </w:pPr>
      <w:r>
        <w:t xml:space="preserve"> </w:t>
      </w:r>
      <w:r w:rsidR="00282758">
        <w:t xml:space="preserve">Konverentsi tõlkidel </w:t>
      </w:r>
      <w:r w:rsidR="00395035">
        <w:t xml:space="preserve">on </w:t>
      </w:r>
      <w:r>
        <w:t>soovitavalt lõimumisvaldkonna kogemus</w:t>
      </w:r>
      <w:r w:rsidR="00395035">
        <w:t>.</w:t>
      </w:r>
      <w:r>
        <w:t xml:space="preserve"> </w:t>
      </w:r>
      <w:r w:rsidR="00395035">
        <w:t>S</w:t>
      </w:r>
      <w:r>
        <w:t>ünkroontõlge</w:t>
      </w:r>
      <w:r w:rsidR="00395035">
        <w:t xml:space="preserve"> peab olema tagatud suun</w:t>
      </w:r>
      <w:r w:rsidR="00132787">
        <w:t>a</w:t>
      </w:r>
      <w:r w:rsidR="00395035">
        <w:t xml:space="preserve">l </w:t>
      </w:r>
      <w:r>
        <w:t>eesti-inglise-eesti, vene-inglise-vene ja eesti-vene-eesti suunal 1</w:t>
      </w:r>
      <w:r w:rsidR="005325F6">
        <w:t>2</w:t>
      </w:r>
      <w:r>
        <w:t xml:space="preserve">. novembril plenaarsessioonide ajal </w:t>
      </w:r>
      <w:r w:rsidRPr="0013495D">
        <w:rPr>
          <w:i/>
          <w:iCs/>
        </w:rPr>
        <w:t>(vt</w:t>
      </w:r>
      <w:r w:rsidR="2E92AB41" w:rsidRPr="0013495D">
        <w:rPr>
          <w:i/>
          <w:iCs/>
        </w:rPr>
        <w:t xml:space="preserve"> konverentsi </w:t>
      </w:r>
      <w:r w:rsidR="00747843" w:rsidRPr="0013495D">
        <w:rPr>
          <w:i/>
          <w:iCs/>
        </w:rPr>
        <w:t xml:space="preserve">esialgset </w:t>
      </w:r>
      <w:r w:rsidR="2E92AB41" w:rsidRPr="0013495D">
        <w:rPr>
          <w:i/>
          <w:iCs/>
        </w:rPr>
        <w:t xml:space="preserve">päevakava p </w:t>
      </w:r>
      <w:r w:rsidR="00747843" w:rsidRPr="0013495D">
        <w:rPr>
          <w:i/>
          <w:iCs/>
        </w:rPr>
        <w:t>3</w:t>
      </w:r>
      <w:r w:rsidR="2E92AB41" w:rsidRPr="0013495D">
        <w:rPr>
          <w:i/>
          <w:iCs/>
        </w:rPr>
        <w:t>.</w:t>
      </w:r>
      <w:r w:rsidR="00EF0384" w:rsidRPr="0013495D">
        <w:rPr>
          <w:i/>
          <w:iCs/>
        </w:rPr>
        <w:t>2</w:t>
      </w:r>
      <w:r w:rsidRPr="0013495D">
        <w:rPr>
          <w:i/>
          <w:iCs/>
        </w:rPr>
        <w:t>).</w:t>
      </w:r>
    </w:p>
    <w:p w14:paraId="23F6E1F1" w14:textId="7EA0C084" w:rsidR="003802A5" w:rsidRDefault="003802A5" w:rsidP="00BD30B8">
      <w:pPr>
        <w:numPr>
          <w:ilvl w:val="1"/>
          <w:numId w:val="43"/>
        </w:numPr>
        <w:spacing w:line="312" w:lineRule="auto"/>
        <w:ind w:left="426" w:hanging="426"/>
        <w:contextualSpacing/>
        <w:jc w:val="both"/>
        <w:rPr>
          <w:szCs w:val="24"/>
        </w:rPr>
      </w:pPr>
      <w:r w:rsidRPr="000035D9">
        <w:rPr>
          <w:szCs w:val="24"/>
        </w:rPr>
        <w:t xml:space="preserve">Konverentsi kuvandi ja kunstilise lahenduse, ka stiilse ja kaasaegselt mõjuva lavakujunduse (sh valguslahenduse) väljatöötamine, </w:t>
      </w:r>
      <w:bookmarkStart w:id="8" w:name="_Hlk95480950"/>
      <w:r w:rsidRPr="000035D9">
        <w:rPr>
          <w:szCs w:val="24"/>
        </w:rPr>
        <w:t>võttes aluseks konverentsi teema ning Integratsiooni Sihtasutuse ja konverentsi visuaalse identiteedi</w:t>
      </w:r>
      <w:bookmarkEnd w:id="8"/>
      <w:r w:rsidR="00777B97" w:rsidRPr="000035D9">
        <w:rPr>
          <w:szCs w:val="24"/>
        </w:rPr>
        <w:t xml:space="preserve">. Konverentsi visuaalne identiteet </w:t>
      </w:r>
      <w:r w:rsidR="00F2212B" w:rsidRPr="000035D9">
        <w:rPr>
          <w:szCs w:val="24"/>
        </w:rPr>
        <w:t xml:space="preserve">(stiilijuhis) </w:t>
      </w:r>
      <w:r w:rsidR="00777B97" w:rsidRPr="000035D9">
        <w:rPr>
          <w:szCs w:val="24"/>
        </w:rPr>
        <w:t>on välja</w:t>
      </w:r>
      <w:r w:rsidR="00CB34CE" w:rsidRPr="000035D9">
        <w:rPr>
          <w:szCs w:val="24"/>
        </w:rPr>
        <w:t xml:space="preserve"> </w:t>
      </w:r>
      <w:r w:rsidR="00777B97" w:rsidRPr="000035D9">
        <w:rPr>
          <w:szCs w:val="24"/>
        </w:rPr>
        <w:t>tööta</w:t>
      </w:r>
      <w:r w:rsidR="00CB34CE" w:rsidRPr="000035D9">
        <w:rPr>
          <w:szCs w:val="24"/>
        </w:rPr>
        <w:t>tud</w:t>
      </w:r>
      <w:r w:rsidR="0096331A" w:rsidRPr="000035D9">
        <w:rPr>
          <w:szCs w:val="24"/>
        </w:rPr>
        <w:t>,</w:t>
      </w:r>
      <w:r w:rsidR="00F2212B" w:rsidRPr="000035D9">
        <w:rPr>
          <w:szCs w:val="24"/>
        </w:rPr>
        <w:t xml:space="preserve"> aga vajab värskendust/ümberkujundust</w:t>
      </w:r>
      <w:r w:rsidR="0096331A" w:rsidRPr="000035D9">
        <w:rPr>
          <w:szCs w:val="24"/>
        </w:rPr>
        <w:t xml:space="preserve"> </w:t>
      </w:r>
      <w:r w:rsidR="00F2212B" w:rsidRPr="000035D9">
        <w:rPr>
          <w:szCs w:val="24"/>
        </w:rPr>
        <w:t xml:space="preserve">graafiliste elementide osas. </w:t>
      </w:r>
      <w:r w:rsidR="00F2212B" w:rsidRPr="000035D9">
        <w:rPr>
          <w:i/>
          <w:iCs/>
          <w:szCs w:val="24"/>
        </w:rPr>
        <w:t>Vt</w:t>
      </w:r>
      <w:r w:rsidR="0096331A" w:rsidRPr="000035D9">
        <w:rPr>
          <w:i/>
          <w:iCs/>
          <w:szCs w:val="24"/>
        </w:rPr>
        <w:t xml:space="preserve"> faili Kutse pakkumusele Lisa 1</w:t>
      </w:r>
      <w:r w:rsidR="0096331A" w:rsidRPr="000035D9">
        <w:rPr>
          <w:szCs w:val="24"/>
        </w:rPr>
        <w:t>.</w:t>
      </w:r>
    </w:p>
    <w:p w14:paraId="2C690C62" w14:textId="3930785E" w:rsidR="00572DC8" w:rsidRDefault="00D74753" w:rsidP="00BD30B8">
      <w:pPr>
        <w:numPr>
          <w:ilvl w:val="1"/>
          <w:numId w:val="43"/>
        </w:numPr>
        <w:spacing w:line="312" w:lineRule="auto"/>
        <w:ind w:left="426" w:hanging="426"/>
        <w:contextualSpacing/>
        <w:jc w:val="both"/>
      </w:pPr>
      <w:r w:rsidRPr="0051176A">
        <w:t xml:space="preserve">Konverentsil osalejatele kaelaskantavate kaartide (sisaldab </w:t>
      </w:r>
      <w:proofErr w:type="spellStart"/>
      <w:r w:rsidRPr="0051176A">
        <w:t>visuaali</w:t>
      </w:r>
      <w:proofErr w:type="spellEnd"/>
      <w:r w:rsidRPr="0051176A">
        <w:t>/logosid, osaleja nime ning lühipäevakava) kujundamine, trükkimine</w:t>
      </w:r>
      <w:r w:rsidR="00B34B12">
        <w:t>, paelte kinnitamine</w:t>
      </w:r>
      <w:r w:rsidRPr="0051176A">
        <w:t xml:space="preserve"> ja </w:t>
      </w:r>
      <w:r w:rsidR="00572DC8">
        <w:t>kaartide osalejatele jaotamine</w:t>
      </w:r>
      <w:r w:rsidR="00891E9B">
        <w:t xml:space="preserve"> konverentsi päeval</w:t>
      </w:r>
      <w:r w:rsidR="00572DC8">
        <w:t>.</w:t>
      </w:r>
    </w:p>
    <w:p w14:paraId="39F09724" w14:textId="5BF8A32C" w:rsidR="00572DC8" w:rsidRDefault="00572DC8" w:rsidP="00BD30B8">
      <w:pPr>
        <w:numPr>
          <w:ilvl w:val="1"/>
          <w:numId w:val="43"/>
        </w:numPr>
        <w:spacing w:line="312" w:lineRule="auto"/>
        <w:ind w:left="426" w:hanging="426"/>
        <w:contextualSpacing/>
        <w:jc w:val="both"/>
      </w:pPr>
      <w:r>
        <w:t>Konverentsil osalejate registreerimise</w:t>
      </w:r>
      <w:r w:rsidR="00891E9B">
        <w:t xml:space="preserve"> (osalejad annavad allkirja registreerimislehele, mille koostab ja trükib tellija) </w:t>
      </w:r>
      <w:r>
        <w:t xml:space="preserve">korraldamine koostöös </w:t>
      </w:r>
      <w:proofErr w:type="spellStart"/>
      <w:r w:rsidR="006D3C9B" w:rsidRPr="00282758">
        <w:rPr>
          <w:color w:val="000000"/>
        </w:rPr>
        <w:t>Hilton</w:t>
      </w:r>
      <w:proofErr w:type="spellEnd"/>
      <w:r w:rsidR="006D3C9B" w:rsidRPr="00282758">
        <w:rPr>
          <w:color w:val="000000"/>
        </w:rPr>
        <w:t xml:space="preserve"> Pa</w:t>
      </w:r>
      <w:r w:rsidR="006D3C9B">
        <w:rPr>
          <w:color w:val="000000"/>
        </w:rPr>
        <w:t xml:space="preserve">rk </w:t>
      </w:r>
      <w:r w:rsidR="006D3C9B" w:rsidRPr="00E26AB0">
        <w:rPr>
          <w:color w:val="000000"/>
        </w:rPr>
        <w:t>H</w:t>
      </w:r>
      <w:r>
        <w:t>otelliga (registreerimislaudade paigutamine)</w:t>
      </w:r>
      <w:r w:rsidR="00891E9B">
        <w:t xml:space="preserve">. Kohal peab olema </w:t>
      </w:r>
      <w:r w:rsidR="003B2F68">
        <w:t>piisav hul</w:t>
      </w:r>
      <w:r w:rsidR="00891E9B">
        <w:t>k</w:t>
      </w:r>
      <w:r w:rsidR="003B2F68">
        <w:t xml:space="preserve"> </w:t>
      </w:r>
      <w:r>
        <w:t>abistava</w:t>
      </w:r>
      <w:r w:rsidR="00891E9B">
        <w:t>t</w:t>
      </w:r>
      <w:r>
        <w:t xml:space="preserve"> personali</w:t>
      </w:r>
      <w:r w:rsidR="003B2F68">
        <w:t xml:space="preserve"> </w:t>
      </w:r>
      <w:r w:rsidR="00891E9B">
        <w:t>(</w:t>
      </w:r>
      <w:r>
        <w:t>kell 8.30-10.</w:t>
      </w:r>
      <w:r w:rsidR="003B2F68">
        <w:t>0</w:t>
      </w:r>
      <w:r>
        <w:t>0</w:t>
      </w:r>
      <w:r w:rsidR="00891E9B">
        <w:t>)</w:t>
      </w:r>
      <w:r w:rsidR="003B2F68">
        <w:t>, et registreerumine ja kaelakaartide jaotamine toimuks sujuvalt</w:t>
      </w:r>
      <w:r>
        <w:t>.</w:t>
      </w:r>
      <w:r w:rsidR="003B2F68">
        <w:t xml:space="preserve"> Kell 10.00-16.00 peab registreerumist korraldama vähemalt üks inimene. </w:t>
      </w:r>
    </w:p>
    <w:p w14:paraId="7F6727AD" w14:textId="02F7AE6B" w:rsidR="00D74753" w:rsidRPr="006D2585" w:rsidRDefault="00D74753" w:rsidP="00BD30B8">
      <w:pPr>
        <w:numPr>
          <w:ilvl w:val="1"/>
          <w:numId w:val="43"/>
        </w:numPr>
        <w:spacing w:line="312" w:lineRule="auto"/>
        <w:ind w:left="426" w:hanging="426"/>
        <w:contextualSpacing/>
        <w:jc w:val="both"/>
        <w:rPr>
          <w:szCs w:val="24"/>
        </w:rPr>
      </w:pPr>
      <w:bookmarkStart w:id="9" w:name="_Hlk95480991"/>
      <w:r w:rsidRPr="0051176A">
        <w:t>Konverentsi pealkirja ja kuupäevaga kujunduste</w:t>
      </w:r>
      <w:r w:rsidR="0048755B" w:rsidRPr="0051176A">
        <w:t xml:space="preserve"> (</w:t>
      </w:r>
      <w:proofErr w:type="spellStart"/>
      <w:r w:rsidR="0048755B" w:rsidRPr="0051176A">
        <w:t>visuaali</w:t>
      </w:r>
      <w:proofErr w:type="spellEnd"/>
      <w:r w:rsidR="0048755B" w:rsidRPr="0051176A">
        <w:t xml:space="preserve">) </w:t>
      </w:r>
      <w:r w:rsidRPr="0051176A">
        <w:t>väljatöötamine konverentsiruumide tähistamiseks (</w:t>
      </w:r>
      <w:r w:rsidR="0048755B" w:rsidRPr="0051176A">
        <w:t>p</w:t>
      </w:r>
      <w:r w:rsidR="00EF0384">
        <w:t>ea</w:t>
      </w:r>
      <w:r w:rsidR="0048755B" w:rsidRPr="0051176A">
        <w:t xml:space="preserve">saali </w:t>
      </w:r>
      <w:r w:rsidRPr="0051176A">
        <w:t>infoviitadel</w:t>
      </w:r>
      <w:r w:rsidR="0048755B" w:rsidRPr="0051176A">
        <w:t>/</w:t>
      </w:r>
      <w:r w:rsidRPr="0051176A">
        <w:t>ekraanidel kuvamiseks)</w:t>
      </w:r>
      <w:r w:rsidR="0048755B" w:rsidRPr="0051176A">
        <w:t>,</w:t>
      </w:r>
      <w:r w:rsidRPr="0051176A">
        <w:t xml:space="preserve"> </w:t>
      </w:r>
      <w:r w:rsidR="0048755B" w:rsidRPr="0051176A">
        <w:t xml:space="preserve">slaidiesitluste põhjadena kasutamiseks, </w:t>
      </w:r>
      <w:r w:rsidRPr="0051176A">
        <w:t>kommunikatsioonikanalites kasutamiseks (veebilehe bänner, Facebooki sündmuse kujundus (</w:t>
      </w:r>
      <w:proofErr w:type="spellStart"/>
      <w:r w:rsidRPr="00C51D29">
        <w:rPr>
          <w:i/>
          <w:iCs/>
        </w:rPr>
        <w:t>event</w:t>
      </w:r>
      <w:proofErr w:type="spellEnd"/>
      <w:r w:rsidRPr="00C51D29">
        <w:rPr>
          <w:i/>
          <w:iCs/>
        </w:rPr>
        <w:t xml:space="preserve"> </w:t>
      </w:r>
      <w:proofErr w:type="spellStart"/>
      <w:r w:rsidRPr="00C51D29">
        <w:rPr>
          <w:i/>
          <w:iCs/>
        </w:rPr>
        <w:t>cover</w:t>
      </w:r>
      <w:proofErr w:type="spellEnd"/>
      <w:r w:rsidRPr="0051176A">
        <w:t>), Facebooki postituse kujundus) lähtuvalt</w:t>
      </w:r>
      <w:r w:rsidR="0031352E">
        <w:t xml:space="preserve"> </w:t>
      </w:r>
      <w:r w:rsidR="00DE1E89" w:rsidRPr="000035D9">
        <w:rPr>
          <w:szCs w:val="24"/>
        </w:rPr>
        <w:t>konverentsi visuaalse</w:t>
      </w:r>
      <w:r w:rsidR="00DE1E89">
        <w:rPr>
          <w:szCs w:val="24"/>
        </w:rPr>
        <w:t>st</w:t>
      </w:r>
      <w:r w:rsidR="00DE1E89" w:rsidRPr="000035D9">
        <w:rPr>
          <w:szCs w:val="24"/>
        </w:rPr>
        <w:t xml:space="preserve"> identiteedi</w:t>
      </w:r>
      <w:r w:rsidR="00DE1E89">
        <w:rPr>
          <w:szCs w:val="24"/>
        </w:rPr>
        <w:t>st</w:t>
      </w:r>
      <w:r w:rsidRPr="0051176A">
        <w:t xml:space="preserve">, kuid </w:t>
      </w:r>
      <w:r w:rsidR="0048755B" w:rsidRPr="0051176A">
        <w:t xml:space="preserve">muutes </w:t>
      </w:r>
      <w:r w:rsidR="00132787">
        <w:t xml:space="preserve">mõnd </w:t>
      </w:r>
      <w:r w:rsidRPr="0051176A">
        <w:t>graafilis</w:t>
      </w:r>
      <w:r w:rsidR="00132787">
        <w:t>t</w:t>
      </w:r>
      <w:r w:rsidRPr="0051176A">
        <w:t xml:space="preserve"> element</w:t>
      </w:r>
      <w:r w:rsidR="00132787">
        <w:t>i</w:t>
      </w:r>
      <w:r w:rsidRPr="0051176A">
        <w:t xml:space="preserve"> (vt</w:t>
      </w:r>
      <w:r w:rsidRPr="0051176A">
        <w:rPr>
          <w:szCs w:val="24"/>
        </w:rPr>
        <w:t xml:space="preserve"> Kutse pakkumusele Lisa 1</w:t>
      </w:r>
      <w:r w:rsidRPr="0051176A">
        <w:t>)</w:t>
      </w:r>
      <w:r w:rsidR="00001159">
        <w:t xml:space="preserve"> 1</w:t>
      </w:r>
      <w:r w:rsidR="00D85242">
        <w:t>0</w:t>
      </w:r>
      <w:r w:rsidR="00001159">
        <w:t xml:space="preserve">. </w:t>
      </w:r>
      <w:r w:rsidR="00D85242">
        <w:t>septem</w:t>
      </w:r>
      <w:r w:rsidR="00001159">
        <w:t>briks 202</w:t>
      </w:r>
      <w:r w:rsidR="00D85242">
        <w:t>5</w:t>
      </w:r>
      <w:r w:rsidR="005D76EA">
        <w:t>, vajadusel jooksvalt muudatuste tegemine</w:t>
      </w:r>
      <w:r w:rsidRPr="0051176A">
        <w:t>.</w:t>
      </w:r>
      <w:bookmarkEnd w:id="9"/>
    </w:p>
    <w:p w14:paraId="490D29D2" w14:textId="1371C8F1" w:rsidR="00935B6C" w:rsidRPr="006D2585" w:rsidRDefault="003802A5" w:rsidP="006D2585">
      <w:pPr>
        <w:numPr>
          <w:ilvl w:val="1"/>
          <w:numId w:val="43"/>
        </w:numPr>
        <w:spacing w:line="312" w:lineRule="auto"/>
        <w:ind w:left="567" w:hanging="567"/>
        <w:contextualSpacing/>
        <w:jc w:val="both"/>
        <w:rPr>
          <w:rFonts w:asciiTheme="minorHAnsi" w:hAnsiTheme="minorHAnsi" w:cstheme="minorBidi"/>
          <w:sz w:val="22"/>
          <w:lang w:eastAsia="en-US"/>
        </w:rPr>
      </w:pPr>
      <w:r w:rsidRPr="006D2585">
        <w:rPr>
          <w:szCs w:val="24"/>
        </w:rPr>
        <w:t xml:space="preserve">Konverentsi stsenaariumi </w:t>
      </w:r>
      <w:r w:rsidR="006D2585" w:rsidRPr="006D2585">
        <w:rPr>
          <w:szCs w:val="24"/>
        </w:rPr>
        <w:t>(</w:t>
      </w:r>
      <w:r w:rsidR="006D2585" w:rsidRPr="006D2585">
        <w:t>kellaaeg, tegevus, elluviijad, millised tehnilised vahendid, täpsustav info jm)</w:t>
      </w:r>
      <w:r w:rsidR="006D2585" w:rsidRPr="006D2585">
        <w:rPr>
          <w:rFonts w:asciiTheme="minorHAnsi" w:hAnsiTheme="minorHAnsi" w:cstheme="minorBidi"/>
        </w:rPr>
        <w:t xml:space="preserve"> </w:t>
      </w:r>
      <w:r w:rsidRPr="006D2585">
        <w:rPr>
          <w:szCs w:val="24"/>
        </w:rPr>
        <w:t xml:space="preserve">koostamine </w:t>
      </w:r>
      <w:r w:rsidR="006D2585" w:rsidRPr="006D2585">
        <w:rPr>
          <w:szCs w:val="24"/>
        </w:rPr>
        <w:t xml:space="preserve">koostöös tellijaga </w:t>
      </w:r>
      <w:r w:rsidR="0048755B" w:rsidRPr="006D2585">
        <w:rPr>
          <w:szCs w:val="24"/>
        </w:rPr>
        <w:t xml:space="preserve">tähtajaks </w:t>
      </w:r>
      <w:r w:rsidR="00D85242" w:rsidRPr="006D2585">
        <w:rPr>
          <w:szCs w:val="24"/>
        </w:rPr>
        <w:t>02</w:t>
      </w:r>
      <w:r w:rsidR="0048755B" w:rsidRPr="006D2585">
        <w:rPr>
          <w:szCs w:val="24"/>
        </w:rPr>
        <w:t>. oktoober 202</w:t>
      </w:r>
      <w:r w:rsidR="004514C3" w:rsidRPr="006D2585">
        <w:rPr>
          <w:szCs w:val="24"/>
        </w:rPr>
        <w:t>5</w:t>
      </w:r>
      <w:r w:rsidR="0048755B" w:rsidRPr="006D2585">
        <w:rPr>
          <w:szCs w:val="24"/>
        </w:rPr>
        <w:t xml:space="preserve"> ning vajadusel</w:t>
      </w:r>
      <w:r w:rsidRPr="006D2585">
        <w:rPr>
          <w:szCs w:val="24"/>
        </w:rPr>
        <w:t xml:space="preserve"> </w:t>
      </w:r>
      <w:r w:rsidR="0048755B" w:rsidRPr="006D2585">
        <w:rPr>
          <w:szCs w:val="24"/>
        </w:rPr>
        <w:t xml:space="preserve">jooksev </w:t>
      </w:r>
      <w:r w:rsidRPr="006D2585">
        <w:rPr>
          <w:szCs w:val="24"/>
        </w:rPr>
        <w:t>kooskõlasta</w:t>
      </w:r>
      <w:r w:rsidR="0048755B" w:rsidRPr="006D2585">
        <w:rPr>
          <w:szCs w:val="24"/>
        </w:rPr>
        <w:t>mine</w:t>
      </w:r>
      <w:r w:rsidRPr="006D2585">
        <w:rPr>
          <w:szCs w:val="24"/>
        </w:rPr>
        <w:t xml:space="preserve"> </w:t>
      </w:r>
      <w:r w:rsidR="007527C9" w:rsidRPr="006D2585">
        <w:rPr>
          <w:szCs w:val="24"/>
        </w:rPr>
        <w:t>tell</w:t>
      </w:r>
      <w:r w:rsidRPr="006D2585">
        <w:rPr>
          <w:szCs w:val="24"/>
        </w:rPr>
        <w:t xml:space="preserve">ijaga. </w:t>
      </w:r>
    </w:p>
    <w:p w14:paraId="02060579" w14:textId="47D4DACE" w:rsidR="004A3FFA" w:rsidRPr="00B0472D" w:rsidRDefault="004A3FFA" w:rsidP="00B0472D">
      <w:pPr>
        <w:numPr>
          <w:ilvl w:val="1"/>
          <w:numId w:val="43"/>
        </w:numPr>
        <w:spacing w:line="312" w:lineRule="auto"/>
        <w:ind w:left="567" w:hanging="567"/>
        <w:contextualSpacing/>
        <w:jc w:val="both"/>
        <w:rPr>
          <w:szCs w:val="24"/>
        </w:rPr>
      </w:pPr>
      <w:r w:rsidRPr="002408E9">
        <w:t>Konverentsi sujuvaks läbiviimiseks vajalike tehniliste lahenduste korraldamine vastavalt stsenaariumile ja kooskõlastatult tellijaga.</w:t>
      </w:r>
    </w:p>
    <w:p w14:paraId="38FD12A2" w14:textId="57460C62" w:rsidR="00935B6C" w:rsidRPr="002F253C" w:rsidRDefault="003802A5" w:rsidP="0051176A">
      <w:pPr>
        <w:numPr>
          <w:ilvl w:val="1"/>
          <w:numId w:val="43"/>
        </w:numPr>
        <w:spacing w:line="312" w:lineRule="auto"/>
        <w:ind w:left="567" w:hanging="567"/>
        <w:contextualSpacing/>
        <w:jc w:val="both"/>
        <w:rPr>
          <w:szCs w:val="24"/>
        </w:rPr>
      </w:pPr>
      <w:r w:rsidRPr="00101C14">
        <w:rPr>
          <w:szCs w:val="24"/>
        </w:rPr>
        <w:t>Konverentsi moderaator</w:t>
      </w:r>
      <w:r w:rsidR="00CB34CE">
        <w:rPr>
          <w:szCs w:val="24"/>
        </w:rPr>
        <w:t xml:space="preserve">iga (moderaatori leiab </w:t>
      </w:r>
      <w:r w:rsidR="00594660">
        <w:rPr>
          <w:szCs w:val="24"/>
        </w:rPr>
        <w:t xml:space="preserve">ja tema kontaktandmed edastab </w:t>
      </w:r>
      <w:r w:rsidR="00CB34CE">
        <w:rPr>
          <w:szCs w:val="24"/>
        </w:rPr>
        <w:t xml:space="preserve">tellija) lavaproovi tegemine kas </w:t>
      </w:r>
      <w:r w:rsidR="00DE1E89">
        <w:rPr>
          <w:szCs w:val="24"/>
        </w:rPr>
        <w:t>konverentsieel</w:t>
      </w:r>
      <w:r w:rsidR="00CB34CE">
        <w:rPr>
          <w:szCs w:val="24"/>
        </w:rPr>
        <w:t xml:space="preserve">sel </w:t>
      </w:r>
      <w:r w:rsidR="004514C3">
        <w:rPr>
          <w:szCs w:val="24"/>
        </w:rPr>
        <w:t>päeval</w:t>
      </w:r>
      <w:r w:rsidR="00CB34CE">
        <w:rPr>
          <w:szCs w:val="24"/>
        </w:rPr>
        <w:t xml:space="preserve"> </w:t>
      </w:r>
      <w:r w:rsidR="0032319D">
        <w:rPr>
          <w:szCs w:val="24"/>
        </w:rPr>
        <w:t>(1</w:t>
      </w:r>
      <w:r w:rsidR="004514C3">
        <w:rPr>
          <w:szCs w:val="24"/>
        </w:rPr>
        <w:t>1</w:t>
      </w:r>
      <w:r w:rsidR="0032319D">
        <w:rPr>
          <w:szCs w:val="24"/>
        </w:rPr>
        <w:t>.11.202</w:t>
      </w:r>
      <w:r w:rsidR="004514C3">
        <w:rPr>
          <w:szCs w:val="24"/>
        </w:rPr>
        <w:t>5</w:t>
      </w:r>
      <w:r w:rsidR="0032319D">
        <w:rPr>
          <w:szCs w:val="24"/>
        </w:rPr>
        <w:t xml:space="preserve">) </w:t>
      </w:r>
      <w:r w:rsidR="00CB34CE">
        <w:rPr>
          <w:szCs w:val="24"/>
        </w:rPr>
        <w:t>või konverentsipäeva homm</w:t>
      </w:r>
      <w:r w:rsidR="00CB34CE" w:rsidRPr="002F253C">
        <w:rPr>
          <w:szCs w:val="24"/>
        </w:rPr>
        <w:t>ikul</w:t>
      </w:r>
      <w:r w:rsidRPr="002F253C">
        <w:rPr>
          <w:szCs w:val="24"/>
        </w:rPr>
        <w:t xml:space="preserve">. </w:t>
      </w:r>
    </w:p>
    <w:p w14:paraId="51469080" w14:textId="1AD884F6" w:rsidR="003802A5" w:rsidRPr="002F253C" w:rsidRDefault="00935B6C" w:rsidP="0051176A">
      <w:pPr>
        <w:numPr>
          <w:ilvl w:val="1"/>
          <w:numId w:val="43"/>
        </w:numPr>
        <w:spacing w:line="312" w:lineRule="auto"/>
        <w:ind w:left="567" w:hanging="567"/>
        <w:contextualSpacing/>
        <w:jc w:val="both"/>
        <w:rPr>
          <w:szCs w:val="24"/>
        </w:rPr>
      </w:pPr>
      <w:r w:rsidRPr="002F253C">
        <w:rPr>
          <w:szCs w:val="24"/>
        </w:rPr>
        <w:t>Konverentsi paneel</w:t>
      </w:r>
      <w:r w:rsidR="00132787" w:rsidRPr="002F253C">
        <w:rPr>
          <w:szCs w:val="24"/>
        </w:rPr>
        <w:t>arutelu</w:t>
      </w:r>
      <w:r w:rsidRPr="002F253C">
        <w:rPr>
          <w:szCs w:val="24"/>
        </w:rPr>
        <w:t xml:space="preserve">de moderaatorite instrueerimine </w:t>
      </w:r>
      <w:r w:rsidR="00B13F69" w:rsidRPr="002F253C">
        <w:rPr>
          <w:szCs w:val="24"/>
        </w:rPr>
        <w:t xml:space="preserve">tehniliste vahendite kasutamisel </w:t>
      </w:r>
      <w:r w:rsidRPr="002F253C">
        <w:rPr>
          <w:szCs w:val="24"/>
        </w:rPr>
        <w:t>iga paneeli eel (moderaatorid leiab tellija).</w:t>
      </w:r>
    </w:p>
    <w:p w14:paraId="70A89E27" w14:textId="35AA3C79" w:rsidR="003802A5" w:rsidRPr="00BF5370" w:rsidRDefault="003802A5" w:rsidP="0051176A">
      <w:pPr>
        <w:numPr>
          <w:ilvl w:val="1"/>
          <w:numId w:val="43"/>
        </w:numPr>
        <w:spacing w:line="312" w:lineRule="auto"/>
        <w:ind w:left="567" w:hanging="567"/>
        <w:contextualSpacing/>
        <w:jc w:val="both"/>
        <w:rPr>
          <w:szCs w:val="24"/>
        </w:rPr>
      </w:pPr>
      <w:r w:rsidRPr="00BF5370">
        <w:rPr>
          <w:szCs w:val="24"/>
        </w:rPr>
        <w:t xml:space="preserve">Konverentsi videoülekande ja </w:t>
      </w:r>
      <w:r w:rsidR="00132787">
        <w:rPr>
          <w:szCs w:val="24"/>
        </w:rPr>
        <w:t>-</w:t>
      </w:r>
      <w:r w:rsidRPr="00BF5370">
        <w:rPr>
          <w:szCs w:val="24"/>
        </w:rPr>
        <w:t xml:space="preserve">salvestuse korraldamine plenaarsessioonidest sotsiaalmeedia või üleriigilise meediakanali vahendusel, kooskõlastades </w:t>
      </w:r>
      <w:r w:rsidR="007527C9">
        <w:rPr>
          <w:szCs w:val="24"/>
        </w:rPr>
        <w:t>üksikasjad tellija</w:t>
      </w:r>
      <w:r w:rsidRPr="00BF5370">
        <w:rPr>
          <w:szCs w:val="24"/>
        </w:rPr>
        <w:t xml:space="preserve">ga (vt </w:t>
      </w:r>
      <w:r w:rsidRPr="00747843">
        <w:rPr>
          <w:szCs w:val="24"/>
        </w:rPr>
        <w:t>konverentsi</w:t>
      </w:r>
      <w:r w:rsidR="00747843">
        <w:rPr>
          <w:szCs w:val="24"/>
        </w:rPr>
        <w:t xml:space="preserve"> esialgset</w:t>
      </w:r>
      <w:r w:rsidRPr="00747843">
        <w:rPr>
          <w:szCs w:val="24"/>
        </w:rPr>
        <w:t xml:space="preserve"> päevakava p </w:t>
      </w:r>
      <w:r w:rsidR="00747843" w:rsidRPr="00747843">
        <w:rPr>
          <w:szCs w:val="24"/>
        </w:rPr>
        <w:t>3</w:t>
      </w:r>
      <w:r w:rsidRPr="00747843">
        <w:rPr>
          <w:szCs w:val="24"/>
        </w:rPr>
        <w:t>.</w:t>
      </w:r>
      <w:r w:rsidR="00747843" w:rsidRPr="00747843">
        <w:rPr>
          <w:szCs w:val="24"/>
        </w:rPr>
        <w:t>3</w:t>
      </w:r>
      <w:r w:rsidRPr="00747843">
        <w:rPr>
          <w:szCs w:val="24"/>
        </w:rPr>
        <w:t>), videoülekande</w:t>
      </w:r>
      <w:r w:rsidRPr="00BF5370">
        <w:rPr>
          <w:szCs w:val="24"/>
        </w:rPr>
        <w:t xml:space="preserve"> vaatajate arvu esitamine aruandes</w:t>
      </w:r>
      <w:r w:rsidR="007527C9">
        <w:rPr>
          <w:szCs w:val="24"/>
        </w:rPr>
        <w:t xml:space="preserve"> - eraldi info eesti-, vene</w:t>
      </w:r>
      <w:r w:rsidR="00132787">
        <w:rPr>
          <w:szCs w:val="24"/>
        </w:rPr>
        <w:t>-</w:t>
      </w:r>
      <w:r w:rsidR="007527C9">
        <w:rPr>
          <w:szCs w:val="24"/>
        </w:rPr>
        <w:t xml:space="preserve"> ja ingliskeelse vaatajaskonna kohta)</w:t>
      </w:r>
      <w:r w:rsidRPr="00BF5370">
        <w:rPr>
          <w:szCs w:val="24"/>
        </w:rPr>
        <w:t>.</w:t>
      </w:r>
      <w:r w:rsidR="007D6749" w:rsidRPr="00BF5370">
        <w:rPr>
          <w:szCs w:val="24"/>
        </w:rPr>
        <w:t xml:space="preserve"> </w:t>
      </w:r>
    </w:p>
    <w:p w14:paraId="0FC831C9" w14:textId="1189F3AC" w:rsidR="003802A5" w:rsidRPr="00BF5370" w:rsidRDefault="003802A5" w:rsidP="0051176A">
      <w:pPr>
        <w:numPr>
          <w:ilvl w:val="1"/>
          <w:numId w:val="43"/>
        </w:numPr>
        <w:spacing w:line="312" w:lineRule="auto"/>
        <w:ind w:left="567" w:hanging="567"/>
        <w:contextualSpacing/>
        <w:jc w:val="both"/>
        <w:rPr>
          <w:szCs w:val="24"/>
        </w:rPr>
      </w:pPr>
      <w:r w:rsidRPr="00BF5370">
        <w:rPr>
          <w:szCs w:val="24"/>
        </w:rPr>
        <w:t xml:space="preserve">Valmisolek </w:t>
      </w:r>
      <w:bookmarkStart w:id="10" w:name="_Hlk67399094"/>
      <w:r w:rsidRPr="00BF5370">
        <w:rPr>
          <w:szCs w:val="24"/>
        </w:rPr>
        <w:t xml:space="preserve">konverentsi läbiviimiseks hübriidvariandina. Juhul, kui vähemalt üks </w:t>
      </w:r>
      <w:r w:rsidR="00594660">
        <w:rPr>
          <w:szCs w:val="24"/>
        </w:rPr>
        <w:t>(</w:t>
      </w:r>
      <w:proofErr w:type="spellStart"/>
      <w:r w:rsidRPr="00BF5370">
        <w:rPr>
          <w:szCs w:val="24"/>
        </w:rPr>
        <w:t>välis</w:t>
      </w:r>
      <w:proofErr w:type="spellEnd"/>
      <w:r w:rsidR="00594660">
        <w:rPr>
          <w:szCs w:val="24"/>
        </w:rPr>
        <w:t>)</w:t>
      </w:r>
      <w:r w:rsidRPr="00BF5370">
        <w:rPr>
          <w:szCs w:val="24"/>
        </w:rPr>
        <w:t>esineja ei saa füüsiliselt osaleda konverentsil kohapeal, t</w:t>
      </w:r>
      <w:r w:rsidR="00DE1E89">
        <w:rPr>
          <w:szCs w:val="24"/>
        </w:rPr>
        <w:t>uleb luua</w:t>
      </w:r>
      <w:r w:rsidR="008C3591">
        <w:rPr>
          <w:szCs w:val="24"/>
        </w:rPr>
        <w:t xml:space="preserve"> (</w:t>
      </w:r>
      <w:proofErr w:type="spellStart"/>
      <w:r w:rsidR="008C3591">
        <w:rPr>
          <w:szCs w:val="24"/>
        </w:rPr>
        <w:t>välis</w:t>
      </w:r>
      <w:proofErr w:type="spellEnd"/>
      <w:r w:rsidR="008C3591">
        <w:rPr>
          <w:szCs w:val="24"/>
        </w:rPr>
        <w:t>)esinejale</w:t>
      </w:r>
      <w:r w:rsidRPr="00BF5370">
        <w:rPr>
          <w:szCs w:val="24"/>
        </w:rPr>
        <w:t xml:space="preserve"> võimalus esineda ettekandega ning osaleda arutelupaneelides veebi vahendusel.</w:t>
      </w:r>
      <w:bookmarkEnd w:id="10"/>
    </w:p>
    <w:p w14:paraId="166B102F" w14:textId="3C91E33D" w:rsidR="00DE1E89" w:rsidRDefault="003802A5" w:rsidP="0051176A">
      <w:pPr>
        <w:numPr>
          <w:ilvl w:val="1"/>
          <w:numId w:val="43"/>
        </w:numPr>
        <w:spacing w:line="312" w:lineRule="auto"/>
        <w:ind w:left="567" w:hanging="567"/>
        <w:contextualSpacing/>
        <w:jc w:val="both"/>
        <w:rPr>
          <w:szCs w:val="24"/>
        </w:rPr>
      </w:pPr>
      <w:r w:rsidRPr="00BF5370">
        <w:rPr>
          <w:szCs w:val="24"/>
        </w:rPr>
        <w:t xml:space="preserve">Konverentsi esinejate juhendamine tehniliste vahendite kasutamisel ning abistamine probleemide ilmnemisel. </w:t>
      </w:r>
    </w:p>
    <w:p w14:paraId="0E2AA9FD" w14:textId="38FF45D0" w:rsidR="003802A5" w:rsidRPr="00101C14" w:rsidRDefault="003802A5" w:rsidP="0051176A">
      <w:pPr>
        <w:numPr>
          <w:ilvl w:val="1"/>
          <w:numId w:val="43"/>
        </w:numPr>
        <w:spacing w:line="312" w:lineRule="auto"/>
        <w:ind w:left="567" w:hanging="567"/>
        <w:contextualSpacing/>
        <w:jc w:val="both"/>
        <w:rPr>
          <w:szCs w:val="24"/>
        </w:rPr>
      </w:pPr>
      <w:r w:rsidRPr="00BF5370">
        <w:rPr>
          <w:szCs w:val="24"/>
        </w:rPr>
        <w:t>Veebi vahendusel osalevate esinejatega eelneva proovi tegemine</w:t>
      </w:r>
      <w:r w:rsidR="00132787">
        <w:rPr>
          <w:szCs w:val="24"/>
        </w:rPr>
        <w:t xml:space="preserve"> </w:t>
      </w:r>
      <w:r w:rsidR="00553B72">
        <w:rPr>
          <w:szCs w:val="24"/>
        </w:rPr>
        <w:t>(vajadusel</w:t>
      </w:r>
      <w:r w:rsidR="00DE1E89">
        <w:rPr>
          <w:szCs w:val="24"/>
        </w:rPr>
        <w:t>,</w:t>
      </w:r>
      <w:r w:rsidR="00553B72">
        <w:rPr>
          <w:szCs w:val="24"/>
        </w:rPr>
        <w:t xml:space="preserve"> </w:t>
      </w:r>
      <w:r w:rsidR="00132787">
        <w:rPr>
          <w:szCs w:val="24"/>
        </w:rPr>
        <w:t>mõnel konverentsile eelneval päeval</w:t>
      </w:r>
      <w:r w:rsidR="00DE1E89">
        <w:rPr>
          <w:szCs w:val="24"/>
        </w:rPr>
        <w:t>,</w:t>
      </w:r>
      <w:r w:rsidR="00132787">
        <w:rPr>
          <w:szCs w:val="24"/>
        </w:rPr>
        <w:t xml:space="preserve"> kokkuleppel esinejaga</w:t>
      </w:r>
      <w:r w:rsidR="00553B72">
        <w:rPr>
          <w:szCs w:val="24"/>
        </w:rPr>
        <w:t>)</w:t>
      </w:r>
      <w:r w:rsidRPr="00BF5370">
        <w:rPr>
          <w:szCs w:val="24"/>
        </w:rPr>
        <w:t>, esinejate instrueerimine veebi</w:t>
      </w:r>
      <w:r w:rsidR="00594660">
        <w:rPr>
          <w:szCs w:val="24"/>
        </w:rPr>
        <w:t>ülekande programmide</w:t>
      </w:r>
      <w:r w:rsidRPr="00101C14">
        <w:rPr>
          <w:szCs w:val="24"/>
        </w:rPr>
        <w:t xml:space="preserve"> kasutamisel.</w:t>
      </w:r>
    </w:p>
    <w:p w14:paraId="15C80AB5" w14:textId="09F94895" w:rsidR="003802A5" w:rsidRPr="00101C14" w:rsidRDefault="003802A5" w:rsidP="0051176A">
      <w:pPr>
        <w:numPr>
          <w:ilvl w:val="1"/>
          <w:numId w:val="43"/>
        </w:numPr>
        <w:spacing w:line="312" w:lineRule="auto"/>
        <w:ind w:left="567" w:hanging="567"/>
        <w:contextualSpacing/>
        <w:jc w:val="both"/>
        <w:rPr>
          <w:szCs w:val="24"/>
        </w:rPr>
      </w:pPr>
      <w:r w:rsidRPr="00101C14">
        <w:rPr>
          <w:szCs w:val="24"/>
        </w:rPr>
        <w:t>Konverentsi</w:t>
      </w:r>
      <w:r w:rsidR="004A3FFA">
        <w:rPr>
          <w:szCs w:val="24"/>
        </w:rPr>
        <w:t>l</w:t>
      </w:r>
      <w:r w:rsidRPr="00101C14">
        <w:rPr>
          <w:szCs w:val="24"/>
        </w:rPr>
        <w:t xml:space="preserve"> esinejate </w:t>
      </w:r>
      <w:r w:rsidR="00132787" w:rsidRPr="00132787">
        <w:rPr>
          <w:szCs w:val="24"/>
        </w:rPr>
        <w:t>tutvustuste</w:t>
      </w:r>
      <w:r w:rsidR="00132787">
        <w:rPr>
          <w:szCs w:val="24"/>
        </w:rPr>
        <w:t xml:space="preserve">, </w:t>
      </w:r>
      <w:r w:rsidRPr="00101C14">
        <w:rPr>
          <w:szCs w:val="24"/>
        </w:rPr>
        <w:t>ettekannete ja slaidide ekraanidele projitseerimine vastavalt konverentsi stsenaariumile.</w:t>
      </w:r>
      <w:r w:rsidR="00D74753">
        <w:rPr>
          <w:szCs w:val="24"/>
        </w:rPr>
        <w:t xml:space="preserve"> </w:t>
      </w:r>
      <w:r w:rsidR="00553B72">
        <w:rPr>
          <w:szCs w:val="24"/>
        </w:rPr>
        <w:t>Tutvustused ja e</w:t>
      </w:r>
      <w:r w:rsidR="00D74753">
        <w:rPr>
          <w:szCs w:val="24"/>
        </w:rPr>
        <w:t>ttekanded edastab tellija.</w:t>
      </w:r>
    </w:p>
    <w:p w14:paraId="364F7348" w14:textId="43C7735A" w:rsidR="003802A5" w:rsidRPr="009E775A" w:rsidRDefault="003802A5" w:rsidP="0051176A">
      <w:pPr>
        <w:numPr>
          <w:ilvl w:val="1"/>
          <w:numId w:val="43"/>
        </w:numPr>
        <w:spacing w:line="312" w:lineRule="auto"/>
        <w:ind w:left="567" w:hanging="567"/>
        <w:contextualSpacing/>
        <w:jc w:val="both"/>
        <w:rPr>
          <w:szCs w:val="24"/>
        </w:rPr>
      </w:pPr>
      <w:r w:rsidRPr="009E775A">
        <w:rPr>
          <w:szCs w:val="24"/>
        </w:rPr>
        <w:t>Konverentsi plenaarsessioonide ajal interaktiivse lahenduse tagamine, mis võimaldab publikul esitada</w:t>
      </w:r>
      <w:r w:rsidR="009E775A" w:rsidRPr="009E775A">
        <w:rPr>
          <w:szCs w:val="24"/>
        </w:rPr>
        <w:t xml:space="preserve"> esinejatele</w:t>
      </w:r>
      <w:r w:rsidRPr="009E775A">
        <w:rPr>
          <w:szCs w:val="24"/>
        </w:rPr>
        <w:t xml:space="preserve"> jooksvalt küsimusi/kommentaare nutiseadme</w:t>
      </w:r>
      <w:r w:rsidR="009E775A" w:rsidRPr="009E775A">
        <w:rPr>
          <w:szCs w:val="24"/>
        </w:rPr>
        <w:t xml:space="preserve"> kaudu</w:t>
      </w:r>
      <w:r w:rsidRPr="009E775A">
        <w:rPr>
          <w:szCs w:val="24"/>
        </w:rPr>
        <w:t>.</w:t>
      </w:r>
    </w:p>
    <w:p w14:paraId="550195DD" w14:textId="5A205D48" w:rsidR="003802A5" w:rsidRPr="002408E9" w:rsidRDefault="003802A5" w:rsidP="0051176A">
      <w:pPr>
        <w:numPr>
          <w:ilvl w:val="1"/>
          <w:numId w:val="43"/>
        </w:numPr>
        <w:spacing w:line="312" w:lineRule="auto"/>
        <w:ind w:left="567" w:hanging="567"/>
        <w:contextualSpacing/>
        <w:jc w:val="both"/>
        <w:rPr>
          <w:szCs w:val="24"/>
        </w:rPr>
      </w:pPr>
      <w:r w:rsidRPr="002408E9">
        <w:rPr>
          <w:szCs w:val="24"/>
        </w:rPr>
        <w:t>Konverentsi fotografeerimise korraldamine</w:t>
      </w:r>
      <w:r w:rsidR="00155E63" w:rsidRPr="002408E9">
        <w:rPr>
          <w:szCs w:val="24"/>
        </w:rPr>
        <w:t xml:space="preserve">. </w:t>
      </w:r>
      <w:r w:rsidRPr="002408E9">
        <w:rPr>
          <w:szCs w:val="24"/>
        </w:rPr>
        <w:t xml:space="preserve">Fotod tuleb hiljemalt konverentsipäeva </w:t>
      </w:r>
      <w:r w:rsidR="005325F6">
        <w:rPr>
          <w:szCs w:val="24"/>
        </w:rPr>
        <w:t>jooksul</w:t>
      </w:r>
      <w:r w:rsidRPr="002408E9">
        <w:rPr>
          <w:szCs w:val="24"/>
        </w:rPr>
        <w:t xml:space="preserve"> üles laadida avalikult kättesaadavasse galeriisse ning kõrge resolutsiooniga originaalfotod edastada </w:t>
      </w:r>
      <w:r w:rsidR="00EE591D" w:rsidRPr="002408E9">
        <w:rPr>
          <w:szCs w:val="24"/>
        </w:rPr>
        <w:t>tell</w:t>
      </w:r>
      <w:r w:rsidRPr="002408E9">
        <w:rPr>
          <w:szCs w:val="24"/>
        </w:rPr>
        <w:t>ijale</w:t>
      </w:r>
      <w:r w:rsidR="00553B72">
        <w:rPr>
          <w:szCs w:val="24"/>
        </w:rPr>
        <w:t xml:space="preserve"> (sobiv kanal lepitakse kokku konverentsi ettevalmistamise käigus).</w:t>
      </w:r>
      <w:r w:rsidR="00132787">
        <w:rPr>
          <w:szCs w:val="24"/>
        </w:rPr>
        <w:t xml:space="preserve"> </w:t>
      </w:r>
      <w:bookmarkStart w:id="11" w:name="_Hlk95481107"/>
      <w:r w:rsidRPr="002408E9">
        <w:t xml:space="preserve">Lisaks tuleb iga ettekande ajal </w:t>
      </w:r>
      <w:r w:rsidR="004A3FFA">
        <w:t xml:space="preserve">edastada </w:t>
      </w:r>
      <w:r w:rsidRPr="002408E9">
        <w:t xml:space="preserve">vähemalt 1 foto igast esinejast </w:t>
      </w:r>
      <w:r w:rsidR="00EE591D" w:rsidRPr="002408E9">
        <w:t>tell</w:t>
      </w:r>
      <w:r w:rsidRPr="002408E9">
        <w:t>ija esindajale (kommunikatsioonimeeskonnale).</w:t>
      </w:r>
    </w:p>
    <w:bookmarkEnd w:id="11"/>
    <w:p w14:paraId="5DC8B16A" w14:textId="01D701F9" w:rsidR="003802A5" w:rsidRPr="002408E9" w:rsidRDefault="553AE8BB" w:rsidP="0051176A">
      <w:pPr>
        <w:numPr>
          <w:ilvl w:val="1"/>
          <w:numId w:val="43"/>
        </w:numPr>
        <w:spacing w:line="312" w:lineRule="auto"/>
        <w:ind w:left="567" w:hanging="567"/>
        <w:contextualSpacing/>
        <w:jc w:val="both"/>
        <w:rPr>
          <w:szCs w:val="24"/>
        </w:rPr>
      </w:pPr>
      <w:r w:rsidRPr="002408E9">
        <w:t xml:space="preserve">Konverentsi läbiviimiseks vajalike tehniliste vahendite olemasolu ja toimimise tagamine ja haldamine. </w:t>
      </w:r>
    </w:p>
    <w:p w14:paraId="0CA10063" w14:textId="64108353" w:rsidR="003802A5" w:rsidRPr="002408E9" w:rsidRDefault="553AE8BB" w:rsidP="0051176A">
      <w:pPr>
        <w:numPr>
          <w:ilvl w:val="1"/>
          <w:numId w:val="43"/>
        </w:numPr>
        <w:spacing w:line="312" w:lineRule="auto"/>
        <w:ind w:left="567" w:hanging="567"/>
        <w:contextualSpacing/>
        <w:jc w:val="both"/>
        <w:rPr>
          <w:szCs w:val="24"/>
        </w:rPr>
      </w:pPr>
      <w:r w:rsidRPr="002408E9">
        <w:t xml:space="preserve">Konverentsi </w:t>
      </w:r>
      <w:r w:rsidR="00F0447F">
        <w:t xml:space="preserve">arutelude ja </w:t>
      </w:r>
      <w:r w:rsidRPr="002408E9">
        <w:t xml:space="preserve">ettekannete videosalvestuste valmistamine (sh </w:t>
      </w:r>
      <w:r w:rsidR="00F66F8F" w:rsidRPr="002408E9">
        <w:t>toimetamine klippideks</w:t>
      </w:r>
      <w:r w:rsidRPr="002408E9">
        <w:t xml:space="preserve">, </w:t>
      </w:r>
      <w:proofErr w:type="spellStart"/>
      <w:r w:rsidRPr="002408E9">
        <w:t>Youtube’i</w:t>
      </w:r>
      <w:proofErr w:type="spellEnd"/>
      <w:r w:rsidRPr="002408E9">
        <w:t xml:space="preserve"> üleslaadimine) </w:t>
      </w:r>
      <w:r w:rsidR="00F0447F">
        <w:t xml:space="preserve">sihtasutuse </w:t>
      </w:r>
      <w:r w:rsidRPr="002408E9">
        <w:t xml:space="preserve">veebilehel osalejatele kättesaadavaks tegemiseks ning originaalfailide edastamine </w:t>
      </w:r>
      <w:r w:rsidR="00EE591D" w:rsidRPr="002408E9">
        <w:t>tell</w:t>
      </w:r>
      <w:r w:rsidRPr="002408E9">
        <w:t xml:space="preserve">ijale koos õigusega avaldada neid </w:t>
      </w:r>
      <w:r w:rsidR="007527C9" w:rsidRPr="002408E9">
        <w:t>tell</w:t>
      </w:r>
      <w:r w:rsidRPr="002408E9">
        <w:t>ija kanalites (</w:t>
      </w:r>
      <w:proofErr w:type="spellStart"/>
      <w:r w:rsidRPr="002408E9">
        <w:t>Youtube</w:t>
      </w:r>
      <w:proofErr w:type="spellEnd"/>
      <w:r w:rsidRPr="002408E9">
        <w:t>, koduleht, kontod sotsiaalmeedias) hiljemalt nädala jooksul pärast konverentsi lõppu.</w:t>
      </w:r>
    </w:p>
    <w:p w14:paraId="4C6F87FE" w14:textId="11FEDBC8" w:rsidR="00754784" w:rsidRPr="0013495D" w:rsidRDefault="553AE8BB" w:rsidP="0013495D">
      <w:pPr>
        <w:numPr>
          <w:ilvl w:val="1"/>
          <w:numId w:val="43"/>
        </w:numPr>
        <w:spacing w:line="312" w:lineRule="auto"/>
        <w:ind w:left="567" w:hanging="567"/>
        <w:contextualSpacing/>
        <w:jc w:val="both"/>
        <w:rPr>
          <w:szCs w:val="24"/>
        </w:rPr>
      </w:pPr>
      <w:r w:rsidRPr="004C1ED8">
        <w:t>Muude konverentsi ettevalmistamise ja läbiviimise käigus tekkivate jooksvate küsimuste lahendamine kooskõlasta</w:t>
      </w:r>
      <w:r w:rsidR="008C3591" w:rsidRPr="004C1ED8">
        <w:t>takse</w:t>
      </w:r>
      <w:r w:rsidRPr="004C1ED8">
        <w:t xml:space="preserve"> </w:t>
      </w:r>
      <w:r w:rsidR="007527C9" w:rsidRPr="004C1ED8">
        <w:t xml:space="preserve">tellijaga. </w:t>
      </w:r>
    </w:p>
    <w:p w14:paraId="43139C0E" w14:textId="77777777" w:rsidR="00727CBF" w:rsidRPr="00727CBF" w:rsidRDefault="00727CBF" w:rsidP="0013495D">
      <w:pPr>
        <w:spacing w:line="312" w:lineRule="auto"/>
        <w:ind w:left="567" w:hanging="567"/>
        <w:contextualSpacing/>
        <w:jc w:val="both"/>
        <w:rPr>
          <w:szCs w:val="24"/>
        </w:rPr>
      </w:pPr>
    </w:p>
    <w:p w14:paraId="213D7032" w14:textId="052329DB" w:rsidR="003802A5" w:rsidRPr="00754784" w:rsidRDefault="007527C9" w:rsidP="0051176A">
      <w:pPr>
        <w:pStyle w:val="ListParagraph"/>
        <w:numPr>
          <w:ilvl w:val="0"/>
          <w:numId w:val="43"/>
        </w:numPr>
        <w:spacing w:line="312" w:lineRule="auto"/>
        <w:jc w:val="both"/>
        <w:rPr>
          <w:b/>
          <w:bCs/>
        </w:rPr>
      </w:pPr>
      <w:r w:rsidRPr="00754784">
        <w:rPr>
          <w:b/>
          <w:bCs/>
        </w:rPr>
        <w:t>L</w:t>
      </w:r>
      <w:r w:rsidR="003802A5" w:rsidRPr="00754784">
        <w:rPr>
          <w:b/>
          <w:bCs/>
        </w:rPr>
        <w:t>epingu kestus</w:t>
      </w:r>
    </w:p>
    <w:p w14:paraId="4D05FCEA" w14:textId="0BB3C2DE" w:rsidR="003802A5" w:rsidRDefault="007527C9" w:rsidP="00754784">
      <w:pPr>
        <w:pStyle w:val="ListParagraph"/>
        <w:numPr>
          <w:ilvl w:val="1"/>
          <w:numId w:val="41"/>
        </w:numPr>
        <w:spacing w:line="312" w:lineRule="auto"/>
        <w:jc w:val="both"/>
      </w:pPr>
      <w:r w:rsidRPr="00754784">
        <w:t>L</w:t>
      </w:r>
      <w:r w:rsidR="003802A5" w:rsidRPr="00754784">
        <w:t xml:space="preserve">epingu eeldatav periood on </w:t>
      </w:r>
      <w:r w:rsidR="004514C3">
        <w:t>august</w:t>
      </w:r>
      <w:r w:rsidR="00D85242">
        <w:t xml:space="preserve"> </w:t>
      </w:r>
      <w:r w:rsidR="003802A5" w:rsidRPr="00754784">
        <w:t>202</w:t>
      </w:r>
      <w:r w:rsidR="004514C3">
        <w:t>5</w:t>
      </w:r>
      <w:r w:rsidR="003802A5" w:rsidRPr="00754784">
        <w:t xml:space="preserve"> – </w:t>
      </w:r>
      <w:r w:rsidR="003A4264" w:rsidRPr="00754784">
        <w:t>01</w:t>
      </w:r>
      <w:r w:rsidR="003802A5" w:rsidRPr="00754784">
        <w:t xml:space="preserve">. </w:t>
      </w:r>
      <w:r w:rsidR="003A4264" w:rsidRPr="00754784">
        <w:t>detsember</w:t>
      </w:r>
      <w:r w:rsidR="003802A5" w:rsidRPr="00754784">
        <w:t xml:space="preserve"> 202</w:t>
      </w:r>
      <w:r w:rsidR="004514C3">
        <w:t>5</w:t>
      </w:r>
      <w:r w:rsidR="003802A5" w:rsidRPr="00754784">
        <w:t>.</w:t>
      </w:r>
    </w:p>
    <w:p w14:paraId="79C4732C" w14:textId="3E317168" w:rsidR="003802A5" w:rsidRDefault="003802A5" w:rsidP="00754784">
      <w:pPr>
        <w:pStyle w:val="ListParagraph"/>
        <w:numPr>
          <w:ilvl w:val="1"/>
          <w:numId w:val="41"/>
        </w:numPr>
        <w:spacing w:line="312" w:lineRule="auto"/>
        <w:jc w:val="both"/>
      </w:pPr>
      <w:r w:rsidRPr="00754784">
        <w:t xml:space="preserve">Eeldatav lepingu sõlmimise aeg on </w:t>
      </w:r>
      <w:r w:rsidR="004514C3">
        <w:t>august</w:t>
      </w:r>
      <w:r w:rsidRPr="00754784">
        <w:t xml:space="preserve"> 202</w:t>
      </w:r>
      <w:r w:rsidR="00D85242">
        <w:t>5</w:t>
      </w:r>
      <w:r w:rsidRPr="00754784">
        <w:t>, misjärel saab alustada lepinguliste tegevustega.</w:t>
      </w:r>
    </w:p>
    <w:p w14:paraId="00835AD8" w14:textId="6D8888BA" w:rsidR="003802A5" w:rsidRPr="00754784" w:rsidRDefault="003802A5" w:rsidP="00754784">
      <w:pPr>
        <w:pStyle w:val="ListParagraph"/>
        <w:numPr>
          <w:ilvl w:val="1"/>
          <w:numId w:val="41"/>
        </w:numPr>
        <w:spacing w:line="312" w:lineRule="auto"/>
        <w:jc w:val="both"/>
      </w:pPr>
      <w:r w:rsidRPr="00754784">
        <w:t xml:space="preserve">Kõik lepinguga seotud tegevused peavad olema lõppenud </w:t>
      </w:r>
      <w:r w:rsidR="003A4264" w:rsidRPr="00754784">
        <w:t>01</w:t>
      </w:r>
      <w:r w:rsidRPr="00754784">
        <w:t>.</w:t>
      </w:r>
      <w:r w:rsidR="004024A4" w:rsidRPr="00754784">
        <w:t xml:space="preserve"> </w:t>
      </w:r>
      <w:r w:rsidR="003A4264" w:rsidRPr="00754784">
        <w:t xml:space="preserve">detsembriks </w:t>
      </w:r>
      <w:r w:rsidRPr="00754784">
        <w:t>202</w:t>
      </w:r>
      <w:r w:rsidR="004514C3">
        <w:t>5</w:t>
      </w:r>
      <w:r w:rsidRPr="00754784">
        <w:t>.</w:t>
      </w:r>
    </w:p>
    <w:p w14:paraId="423E9B5F" w14:textId="77777777" w:rsidR="0032319D" w:rsidRPr="00577211" w:rsidRDefault="0032319D" w:rsidP="00577211">
      <w:pPr>
        <w:jc w:val="both"/>
        <w:rPr>
          <w:b/>
          <w:bCs/>
        </w:rPr>
      </w:pPr>
      <w:bookmarkStart w:id="12" w:name="_Toc4403315"/>
      <w:bookmarkStart w:id="13" w:name="_Toc96423945"/>
    </w:p>
    <w:p w14:paraId="6974A5E6" w14:textId="18BDA8F4" w:rsidR="003802A5" w:rsidRPr="00754784" w:rsidRDefault="003802A5" w:rsidP="00F52703">
      <w:pPr>
        <w:pStyle w:val="ListParagraph"/>
        <w:numPr>
          <w:ilvl w:val="0"/>
          <w:numId w:val="43"/>
        </w:numPr>
        <w:spacing w:line="312" w:lineRule="auto"/>
        <w:ind w:left="357" w:hanging="357"/>
        <w:jc w:val="both"/>
        <w:rPr>
          <w:b/>
          <w:bCs/>
        </w:rPr>
      </w:pPr>
      <w:r w:rsidRPr="00754784">
        <w:rPr>
          <w:b/>
          <w:bCs/>
        </w:rPr>
        <w:t>Aruandlus</w:t>
      </w:r>
      <w:bookmarkEnd w:id="12"/>
      <w:bookmarkEnd w:id="13"/>
    </w:p>
    <w:p w14:paraId="1B07A80C" w14:textId="17AE370A" w:rsidR="007E4F05" w:rsidRDefault="0051176A" w:rsidP="00ED4E2D">
      <w:pPr>
        <w:spacing w:line="276" w:lineRule="auto"/>
        <w:jc w:val="both"/>
        <w:rPr>
          <w:szCs w:val="24"/>
        </w:rPr>
      </w:pPr>
      <w:r>
        <w:rPr>
          <w:szCs w:val="24"/>
        </w:rPr>
        <w:t>Töövõtjal</w:t>
      </w:r>
      <w:r w:rsidR="003802A5" w:rsidRPr="00101C14">
        <w:rPr>
          <w:szCs w:val="24"/>
        </w:rPr>
        <w:t xml:space="preserve"> tuleb koostada ja esitada</w:t>
      </w:r>
      <w:r w:rsidR="006C51F9">
        <w:rPr>
          <w:szCs w:val="24"/>
        </w:rPr>
        <w:t xml:space="preserve"> aruanne </w:t>
      </w:r>
      <w:r w:rsidR="003802A5" w:rsidRPr="006C51F9">
        <w:rPr>
          <w:szCs w:val="24"/>
        </w:rPr>
        <w:t xml:space="preserve">mitte hiljem kui 10 tööpäeva jooksul pärast konverentsi toimumist. </w:t>
      </w:r>
      <w:r w:rsidR="006C51F9">
        <w:rPr>
          <w:szCs w:val="24"/>
        </w:rPr>
        <w:t>A</w:t>
      </w:r>
      <w:r w:rsidR="003802A5" w:rsidRPr="00101C14">
        <w:t>ruandes tehakse kokkuvõte hanke eesmärkide saavutamisest, väljunditest ning esitatakse ülevaade konverentsist</w:t>
      </w:r>
      <w:r w:rsidR="008176B4">
        <w:t xml:space="preserve">, </w:t>
      </w:r>
      <w:r w:rsidR="008176B4" w:rsidRPr="00747843">
        <w:rPr>
          <w:szCs w:val="24"/>
        </w:rPr>
        <w:t>videoülekande</w:t>
      </w:r>
      <w:r w:rsidR="008176B4" w:rsidRPr="00BF5370">
        <w:rPr>
          <w:szCs w:val="24"/>
        </w:rPr>
        <w:t xml:space="preserve"> </w:t>
      </w:r>
      <w:r w:rsidR="008176B4">
        <w:rPr>
          <w:szCs w:val="24"/>
        </w:rPr>
        <w:t xml:space="preserve">(eraldi 3 keeles) </w:t>
      </w:r>
      <w:r w:rsidR="008176B4" w:rsidRPr="00BF5370">
        <w:rPr>
          <w:szCs w:val="24"/>
        </w:rPr>
        <w:t>vaatajate arv</w:t>
      </w:r>
      <w:r w:rsidR="008176B4">
        <w:rPr>
          <w:szCs w:val="24"/>
        </w:rPr>
        <w:t xml:space="preserve"> </w:t>
      </w:r>
      <w:r w:rsidR="003802A5" w:rsidRPr="00101C14">
        <w:t xml:space="preserve">ning ettepanekud </w:t>
      </w:r>
      <w:r w:rsidR="00EE544D">
        <w:t>tell</w:t>
      </w:r>
      <w:r w:rsidR="003802A5" w:rsidRPr="00101C14">
        <w:t xml:space="preserve">ijale edasiste konverentside korraldamiseks. </w:t>
      </w:r>
      <w:r w:rsidR="00114339">
        <w:t>A</w:t>
      </w:r>
      <w:r w:rsidR="003802A5" w:rsidRPr="00101C14">
        <w:t xml:space="preserve">ruande lisana esitatakse konverentsi korralduse käigus </w:t>
      </w:r>
      <w:r w:rsidR="00C2268C">
        <w:t>lood</w:t>
      </w:r>
      <w:r w:rsidR="003802A5" w:rsidRPr="00101C14">
        <w:t xml:space="preserve">ud </w:t>
      </w:r>
      <w:r w:rsidR="00B13F69">
        <w:t>fail</w:t>
      </w:r>
      <w:r w:rsidR="003802A5" w:rsidRPr="00101C14">
        <w:t>id (esitlus</w:t>
      </w:r>
      <w:r w:rsidR="00B13F69">
        <w:t>ed</w:t>
      </w:r>
      <w:r w:rsidR="003802A5" w:rsidRPr="00101C14">
        <w:t>, kujunduselemendid, videosalvestused, konverentsi kava</w:t>
      </w:r>
      <w:r w:rsidR="003A66EF">
        <w:t xml:space="preserve"> jms</w:t>
      </w:r>
      <w:r w:rsidR="003802A5" w:rsidRPr="00101C14">
        <w:t>).</w:t>
      </w:r>
      <w:r w:rsidR="00EE544D">
        <w:rPr>
          <w:szCs w:val="24"/>
        </w:rPr>
        <w:t xml:space="preserve"> </w:t>
      </w:r>
      <w:r w:rsidR="003802A5" w:rsidRPr="00EE544D">
        <w:rPr>
          <w:szCs w:val="24"/>
        </w:rPr>
        <w:t>Aruan</w:t>
      </w:r>
      <w:r w:rsidR="00114339" w:rsidRPr="00EE544D">
        <w:rPr>
          <w:szCs w:val="24"/>
        </w:rPr>
        <w:t>ne</w:t>
      </w:r>
      <w:r w:rsidR="003802A5" w:rsidRPr="00EE544D">
        <w:rPr>
          <w:szCs w:val="24"/>
        </w:rPr>
        <w:t xml:space="preserve"> tuleb esitada eesti keeles, </w:t>
      </w:r>
      <w:r w:rsidR="00891790" w:rsidRPr="00EE544D">
        <w:rPr>
          <w:szCs w:val="24"/>
        </w:rPr>
        <w:t>digitaalsel</w:t>
      </w:r>
      <w:r w:rsidR="00BA3B55">
        <w:rPr>
          <w:szCs w:val="24"/>
        </w:rPr>
        <w:t>t</w:t>
      </w:r>
      <w:r w:rsidR="00891790" w:rsidRPr="00EE544D">
        <w:rPr>
          <w:szCs w:val="24"/>
        </w:rPr>
        <w:t xml:space="preserve"> (digi</w:t>
      </w:r>
      <w:r w:rsidR="003802A5" w:rsidRPr="00EE544D">
        <w:rPr>
          <w:szCs w:val="24"/>
        </w:rPr>
        <w:t>allkirjastatult</w:t>
      </w:r>
      <w:r w:rsidR="00891790" w:rsidRPr="00EE544D">
        <w:rPr>
          <w:szCs w:val="24"/>
        </w:rPr>
        <w:t>).</w:t>
      </w:r>
      <w:r w:rsidR="003802A5" w:rsidRPr="00EE544D">
        <w:rPr>
          <w:szCs w:val="24"/>
        </w:rPr>
        <w:t xml:space="preserve"> </w:t>
      </w:r>
      <w:r w:rsidR="00EE591D">
        <w:rPr>
          <w:szCs w:val="24"/>
        </w:rPr>
        <w:t>Tell</w:t>
      </w:r>
      <w:r w:rsidR="003802A5" w:rsidRPr="00EE544D">
        <w:rPr>
          <w:szCs w:val="24"/>
        </w:rPr>
        <w:t>ijal on õigus küsida aruande kohta täpsustusi.</w:t>
      </w:r>
      <w:bookmarkEnd w:id="0"/>
    </w:p>
    <w:p w14:paraId="2E8421E0" w14:textId="77777777" w:rsidR="00D926E7" w:rsidRPr="00C51D29" w:rsidRDefault="00D926E7" w:rsidP="00ED4E2D">
      <w:pPr>
        <w:spacing w:line="276" w:lineRule="auto"/>
        <w:jc w:val="both"/>
      </w:pPr>
    </w:p>
    <w:p w14:paraId="1C660C8F" w14:textId="6110FCF5" w:rsidR="000C7261" w:rsidRDefault="0046629D" w:rsidP="000C7261">
      <w:pPr>
        <w:pStyle w:val="ListParagraph"/>
        <w:numPr>
          <w:ilvl w:val="0"/>
          <w:numId w:val="43"/>
        </w:numPr>
        <w:spacing w:line="276" w:lineRule="auto"/>
        <w:jc w:val="both"/>
        <w:rPr>
          <w:b/>
          <w:bCs/>
        </w:rPr>
      </w:pPr>
      <w:r>
        <w:rPr>
          <w:b/>
          <w:bCs/>
        </w:rPr>
        <w:t>P</w:t>
      </w:r>
      <w:r w:rsidR="007E4F05" w:rsidRPr="00C51D29">
        <w:rPr>
          <w:b/>
          <w:bCs/>
        </w:rPr>
        <w:t>akkumuse esitamine</w:t>
      </w:r>
    </w:p>
    <w:p w14:paraId="4F8CF22D" w14:textId="085F683E" w:rsidR="000C7261" w:rsidRPr="0046629D" w:rsidRDefault="00E747C5" w:rsidP="00BD30B8">
      <w:pPr>
        <w:pStyle w:val="ListParagraph"/>
        <w:numPr>
          <w:ilvl w:val="1"/>
          <w:numId w:val="43"/>
        </w:numPr>
        <w:spacing w:line="276" w:lineRule="auto"/>
        <w:ind w:left="426" w:hanging="426"/>
        <w:jc w:val="both"/>
      </w:pPr>
      <w:r>
        <w:t xml:space="preserve"> </w:t>
      </w:r>
      <w:r w:rsidR="00E37C29" w:rsidRPr="0046629D">
        <w:t xml:space="preserve">Pakkumuse koosseisus tuleb pakkujal esitada </w:t>
      </w:r>
      <w:r w:rsidR="00954ECB">
        <w:t>p</w:t>
      </w:r>
      <w:r w:rsidR="00E37C29" w:rsidRPr="0046629D">
        <w:t>akkuja projektijuhi CV</w:t>
      </w:r>
      <w:r w:rsidR="00954ECB">
        <w:t>. Projektijuhil peab olema</w:t>
      </w:r>
      <w:r w:rsidR="00E37C29" w:rsidRPr="0046629D">
        <w:t xml:space="preserve"> viimase kolme aasta jooksul vähemalt kolme sarnase ürituse juhtimise kogemus</w:t>
      </w:r>
      <w:r w:rsidR="00954ECB">
        <w:t>. Ta peab</w:t>
      </w:r>
      <w:r w:rsidR="00E37C29" w:rsidRPr="0046629D">
        <w:t xml:space="preserve"> valda</w:t>
      </w:r>
      <w:r w:rsidR="00954ECB">
        <w:t>ma</w:t>
      </w:r>
      <w:r w:rsidR="00E37C29" w:rsidRPr="0046629D">
        <w:t xml:space="preserve"> </w:t>
      </w:r>
      <w:r w:rsidR="000C7261" w:rsidRPr="0046629D">
        <w:t xml:space="preserve">eesti, </w:t>
      </w:r>
      <w:r w:rsidR="00E37C29" w:rsidRPr="0046629D">
        <w:t xml:space="preserve">vene ja inglise keelt </w:t>
      </w:r>
      <w:r w:rsidR="000C7261" w:rsidRPr="0046629D">
        <w:t>ning peab olema Tellijale kättesaadav kogu lepingu täitmise perioodi</w:t>
      </w:r>
      <w:r w:rsidR="00954ECB">
        <w:t>l</w:t>
      </w:r>
      <w:r w:rsidR="000C7261" w:rsidRPr="0046629D">
        <w:t xml:space="preserve"> (telefon, e-post). Projektijuht peab osalema konverentsi ettevalmistavatel </w:t>
      </w:r>
      <w:r w:rsidRPr="0046629D">
        <w:t xml:space="preserve">kohtumistel </w:t>
      </w:r>
      <w:proofErr w:type="spellStart"/>
      <w:r w:rsidR="006D3C9B" w:rsidRPr="00282758">
        <w:rPr>
          <w:color w:val="000000"/>
        </w:rPr>
        <w:t>Hilton</w:t>
      </w:r>
      <w:proofErr w:type="spellEnd"/>
      <w:r w:rsidR="006D3C9B" w:rsidRPr="00282758">
        <w:rPr>
          <w:color w:val="000000"/>
        </w:rPr>
        <w:t xml:space="preserve"> Pa</w:t>
      </w:r>
      <w:r w:rsidR="006D3C9B">
        <w:rPr>
          <w:color w:val="000000"/>
        </w:rPr>
        <w:t xml:space="preserve">rk </w:t>
      </w:r>
      <w:r w:rsidR="006D3C9B" w:rsidRPr="00E26AB0">
        <w:rPr>
          <w:color w:val="000000"/>
        </w:rPr>
        <w:t>H</w:t>
      </w:r>
      <w:r w:rsidR="003F6AAB">
        <w:t xml:space="preserve">otellis </w:t>
      </w:r>
      <w:r w:rsidRPr="003F6AAB">
        <w:t xml:space="preserve">ja vajadusel ka </w:t>
      </w:r>
      <w:r w:rsidR="00954ECB">
        <w:t xml:space="preserve">konverentsi </w:t>
      </w:r>
      <w:r w:rsidR="003F6AAB">
        <w:t>töö</w:t>
      </w:r>
      <w:r w:rsidR="000C7261" w:rsidRPr="003F6AAB">
        <w:t>koosolekutel</w:t>
      </w:r>
      <w:r w:rsidR="003F6AAB">
        <w:t xml:space="preserve"> (veebis).</w:t>
      </w:r>
    </w:p>
    <w:p w14:paraId="7FBC2126" w14:textId="52E2D409" w:rsidR="00F3074A" w:rsidRPr="008F2F67" w:rsidRDefault="00E747C5" w:rsidP="00BD30B8">
      <w:pPr>
        <w:pStyle w:val="ListParagraph"/>
        <w:numPr>
          <w:ilvl w:val="1"/>
          <w:numId w:val="43"/>
        </w:numPr>
        <w:spacing w:line="276" w:lineRule="auto"/>
        <w:ind w:left="426" w:hanging="426"/>
        <w:jc w:val="both"/>
      </w:pPr>
      <w:r>
        <w:t xml:space="preserve"> </w:t>
      </w:r>
      <w:r w:rsidR="00F3074A" w:rsidRPr="0046629D">
        <w:t xml:space="preserve">Pakkumuse koosseisus tuleb esitada pakutava teenuse </w:t>
      </w:r>
      <w:r w:rsidR="006D3C9B" w:rsidRPr="0046629D">
        <w:t xml:space="preserve">vabas vormis </w:t>
      </w:r>
      <w:r w:rsidR="00F3074A" w:rsidRPr="0046629D">
        <w:t>kirjeldus (p 5 täitmise kirjeldus)</w:t>
      </w:r>
      <w:r w:rsidR="00F3074A" w:rsidRPr="008F2F67">
        <w:t>.</w:t>
      </w:r>
    </w:p>
    <w:p w14:paraId="0E622404" w14:textId="56F50F7E" w:rsidR="000C7261" w:rsidRPr="00E747C5" w:rsidRDefault="003F6AAB" w:rsidP="00BD30B8">
      <w:pPr>
        <w:pStyle w:val="ListParagraph"/>
        <w:numPr>
          <w:ilvl w:val="1"/>
          <w:numId w:val="43"/>
        </w:numPr>
        <w:spacing w:line="276" w:lineRule="auto"/>
        <w:ind w:left="426" w:hanging="426"/>
        <w:jc w:val="both"/>
      </w:pPr>
      <w:r>
        <w:t xml:space="preserve"> </w:t>
      </w:r>
      <w:r w:rsidR="000C7261" w:rsidRPr="0046629D">
        <w:t>Pakkumuse koosseisus tuleb esitada hinnapakkumus vähemalt allolevas detailsuses:</w:t>
      </w:r>
    </w:p>
    <w:p w14:paraId="235E53F5" w14:textId="77777777" w:rsidR="007E4F05" w:rsidRDefault="007E4F05" w:rsidP="007E4F05">
      <w:pPr>
        <w:rPr>
          <w:lang w:eastAsia="et-EE"/>
        </w:rPr>
      </w:pPr>
    </w:p>
    <w:tbl>
      <w:tblPr>
        <w:tblW w:w="9067" w:type="dxa"/>
        <w:tblLayout w:type="fixed"/>
        <w:tblCellMar>
          <w:left w:w="0" w:type="dxa"/>
          <w:right w:w="0" w:type="dxa"/>
        </w:tblCellMar>
        <w:tblLook w:val="04A0" w:firstRow="1" w:lastRow="0" w:firstColumn="1" w:lastColumn="0" w:noHBand="0" w:noVBand="1"/>
      </w:tblPr>
      <w:tblGrid>
        <w:gridCol w:w="4946"/>
        <w:gridCol w:w="2111"/>
        <w:gridCol w:w="30"/>
        <w:gridCol w:w="1980"/>
      </w:tblGrid>
      <w:tr w:rsidR="00EE544D" w14:paraId="5DF74478" w14:textId="77777777" w:rsidTr="00FA003F">
        <w:tc>
          <w:tcPr>
            <w:tcW w:w="4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C79167" w14:textId="72DCFE09" w:rsidR="00EE544D" w:rsidRDefault="004C0A90">
            <w:r>
              <w:rPr>
                <w:b/>
                <w:bCs/>
              </w:rPr>
              <w:t>Teenuse n</w:t>
            </w:r>
            <w:r w:rsidR="00EE544D">
              <w:rPr>
                <w:b/>
                <w:bCs/>
              </w:rPr>
              <w:t>imetus</w:t>
            </w:r>
          </w:p>
        </w:tc>
        <w:tc>
          <w:tcPr>
            <w:tcW w:w="2113" w:type="dxa"/>
            <w:tcBorders>
              <w:top w:val="single" w:sz="8" w:space="0" w:color="auto"/>
              <w:left w:val="nil"/>
              <w:bottom w:val="single" w:sz="8" w:space="0" w:color="auto"/>
              <w:right w:val="single" w:sz="8" w:space="0" w:color="auto"/>
            </w:tcBorders>
            <w:hideMark/>
          </w:tcPr>
          <w:p w14:paraId="5CEF94F7" w14:textId="77777777" w:rsidR="003F6AAB" w:rsidRDefault="00EE544D">
            <w:pPr>
              <w:rPr>
                <w:b/>
                <w:bCs/>
                <w:sz w:val="28"/>
                <w:szCs w:val="22"/>
              </w:rPr>
            </w:pPr>
            <w:r w:rsidRPr="00747843">
              <w:rPr>
                <w:b/>
                <w:bCs/>
                <w:sz w:val="28"/>
                <w:szCs w:val="22"/>
              </w:rPr>
              <w:t xml:space="preserve">Maksumus </w:t>
            </w:r>
          </w:p>
          <w:p w14:paraId="30D2BAAC" w14:textId="1ADE4AFD" w:rsidR="00EE544D" w:rsidRPr="00747843" w:rsidRDefault="00EE544D">
            <w:pPr>
              <w:rPr>
                <w:b/>
                <w:bCs/>
                <w:sz w:val="28"/>
                <w:szCs w:val="22"/>
              </w:rPr>
            </w:pPr>
            <w:r w:rsidRPr="00747843">
              <w:rPr>
                <w:b/>
                <w:bCs/>
                <w:sz w:val="28"/>
                <w:szCs w:val="22"/>
              </w:rPr>
              <w:t>(km-ta)</w:t>
            </w:r>
          </w:p>
        </w:tc>
        <w:tc>
          <w:tcPr>
            <w:tcW w:w="20" w:type="dxa"/>
            <w:tcBorders>
              <w:top w:val="single" w:sz="8" w:space="0" w:color="auto"/>
              <w:left w:val="nil"/>
              <w:bottom w:val="single" w:sz="8" w:space="0" w:color="auto"/>
              <w:right w:val="nil"/>
            </w:tcBorders>
          </w:tcPr>
          <w:p w14:paraId="1F5023A4" w14:textId="77777777" w:rsidR="00EE544D" w:rsidRPr="00747843" w:rsidRDefault="00EE544D">
            <w:pPr>
              <w:rPr>
                <w:b/>
                <w:bCs/>
                <w:sz w:val="28"/>
                <w:szCs w:val="22"/>
              </w:rPr>
            </w:pPr>
          </w:p>
        </w:tc>
        <w:tc>
          <w:tcPr>
            <w:tcW w:w="19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74052C" w14:textId="7A8ED7D3" w:rsidR="00EE544D" w:rsidRPr="00747843" w:rsidRDefault="00EE544D">
            <w:pPr>
              <w:rPr>
                <w:sz w:val="28"/>
                <w:szCs w:val="22"/>
              </w:rPr>
            </w:pPr>
            <w:r w:rsidRPr="00747843">
              <w:rPr>
                <w:b/>
                <w:bCs/>
                <w:sz w:val="28"/>
                <w:szCs w:val="22"/>
              </w:rPr>
              <w:t>Maksumus (km-</w:t>
            </w:r>
            <w:proofErr w:type="spellStart"/>
            <w:r w:rsidRPr="00747843">
              <w:rPr>
                <w:b/>
                <w:bCs/>
                <w:sz w:val="28"/>
                <w:szCs w:val="22"/>
              </w:rPr>
              <w:t>ga</w:t>
            </w:r>
            <w:proofErr w:type="spellEnd"/>
            <w:r w:rsidRPr="00747843">
              <w:rPr>
                <w:b/>
                <w:bCs/>
                <w:sz w:val="28"/>
                <w:szCs w:val="22"/>
              </w:rPr>
              <w:t>)</w:t>
            </w:r>
          </w:p>
        </w:tc>
      </w:tr>
      <w:tr w:rsidR="00EE544D" w14:paraId="6BDAC9C4" w14:textId="77777777" w:rsidTr="00FA003F">
        <w:tc>
          <w:tcPr>
            <w:tcW w:w="4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DA9FE1" w14:textId="49E5E52C" w:rsidR="00FE2C49" w:rsidRPr="00467FEB" w:rsidRDefault="00EE544D" w:rsidP="00EE544D">
            <w:pPr>
              <w:rPr>
                <w:strike/>
              </w:rPr>
            </w:pPr>
            <w:r>
              <w:t xml:space="preserve">Konverentsi </w:t>
            </w:r>
            <w:r w:rsidR="001A28E5">
              <w:t>tehnili</w:t>
            </w:r>
            <w:r w:rsidR="004C0A90">
              <w:t>ne korraldamine</w:t>
            </w:r>
          </w:p>
          <w:p w14:paraId="32B26524" w14:textId="31551561" w:rsidR="00EE544D" w:rsidRDefault="00EE544D" w:rsidP="00EE544D">
            <w:pPr>
              <w:rPr>
                <w:b/>
                <w:bCs/>
              </w:rPr>
            </w:pPr>
            <w:r>
              <w:t>1</w:t>
            </w:r>
            <w:r w:rsidR="004514C3">
              <w:t>1</w:t>
            </w:r>
            <w:r>
              <w:t>.-1</w:t>
            </w:r>
            <w:r w:rsidR="004514C3">
              <w:t>2</w:t>
            </w:r>
            <w:r>
              <w:t>.11.202</w:t>
            </w:r>
            <w:r w:rsidR="004514C3">
              <w:t>5</w:t>
            </w:r>
            <w:r w:rsidR="004F5F36">
              <w:t xml:space="preserve"> sh ettevalmistavad tegevused</w:t>
            </w:r>
          </w:p>
        </w:tc>
        <w:tc>
          <w:tcPr>
            <w:tcW w:w="2113" w:type="dxa"/>
            <w:tcBorders>
              <w:top w:val="single" w:sz="8" w:space="0" w:color="auto"/>
              <w:left w:val="nil"/>
              <w:bottom w:val="single" w:sz="8" w:space="0" w:color="auto"/>
              <w:right w:val="single" w:sz="8" w:space="0" w:color="auto"/>
            </w:tcBorders>
          </w:tcPr>
          <w:p w14:paraId="00DEDC5D" w14:textId="77777777" w:rsidR="00EE544D" w:rsidRPr="00F9661D" w:rsidRDefault="00EE544D" w:rsidP="00EE544D">
            <w:pPr>
              <w:rPr>
                <w:b/>
                <w:bCs/>
              </w:rPr>
            </w:pPr>
          </w:p>
        </w:tc>
        <w:tc>
          <w:tcPr>
            <w:tcW w:w="20" w:type="dxa"/>
            <w:tcBorders>
              <w:top w:val="single" w:sz="8" w:space="0" w:color="auto"/>
              <w:left w:val="nil"/>
              <w:bottom w:val="single" w:sz="8" w:space="0" w:color="auto"/>
              <w:right w:val="nil"/>
            </w:tcBorders>
          </w:tcPr>
          <w:p w14:paraId="00B89DCD" w14:textId="77777777" w:rsidR="00EE544D" w:rsidRDefault="00EE544D" w:rsidP="00EE544D">
            <w:pPr>
              <w:rPr>
                <w:b/>
                <w:bCs/>
              </w:rPr>
            </w:pPr>
          </w:p>
        </w:tc>
        <w:tc>
          <w:tcPr>
            <w:tcW w:w="19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8A75EC" w14:textId="77777777" w:rsidR="00EE544D" w:rsidRDefault="00EE544D" w:rsidP="00EE544D">
            <w:pPr>
              <w:rPr>
                <w:b/>
                <w:bCs/>
              </w:rPr>
            </w:pPr>
          </w:p>
        </w:tc>
      </w:tr>
      <w:tr w:rsidR="00EE544D" w14:paraId="47CBEA2F" w14:textId="77777777" w:rsidTr="00FA003F">
        <w:tc>
          <w:tcPr>
            <w:tcW w:w="4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C9FAC8" w14:textId="366BCCF5" w:rsidR="00EE544D" w:rsidRDefault="00EE544D" w:rsidP="00EE544D">
            <w:r w:rsidRPr="00FE2C49">
              <w:t>Konverentsi otseülekan</w:t>
            </w:r>
            <w:r w:rsidR="0000512D">
              <w:t>ne</w:t>
            </w:r>
            <w:r w:rsidRPr="00FE2C49">
              <w:t xml:space="preserve"> 1</w:t>
            </w:r>
            <w:r w:rsidR="004514C3">
              <w:t>2</w:t>
            </w:r>
            <w:r w:rsidRPr="00FE2C49">
              <w:t>.1</w:t>
            </w:r>
            <w:r w:rsidR="002215C2" w:rsidRPr="00FE2C49">
              <w:t>1</w:t>
            </w:r>
            <w:r w:rsidRPr="00FE2C49">
              <w:t>.202</w:t>
            </w:r>
            <w:r w:rsidR="004514C3">
              <w:t>5</w:t>
            </w:r>
          </w:p>
        </w:tc>
        <w:tc>
          <w:tcPr>
            <w:tcW w:w="2113" w:type="dxa"/>
            <w:tcBorders>
              <w:top w:val="single" w:sz="8" w:space="0" w:color="auto"/>
              <w:left w:val="nil"/>
              <w:bottom w:val="single" w:sz="8" w:space="0" w:color="auto"/>
              <w:right w:val="single" w:sz="8" w:space="0" w:color="auto"/>
            </w:tcBorders>
          </w:tcPr>
          <w:p w14:paraId="77A6B893" w14:textId="77777777" w:rsidR="00EE544D" w:rsidRPr="00F9661D" w:rsidRDefault="00EE544D" w:rsidP="00EE544D">
            <w:pPr>
              <w:rPr>
                <w:b/>
                <w:bCs/>
              </w:rPr>
            </w:pPr>
          </w:p>
        </w:tc>
        <w:tc>
          <w:tcPr>
            <w:tcW w:w="20" w:type="dxa"/>
            <w:tcBorders>
              <w:top w:val="single" w:sz="8" w:space="0" w:color="auto"/>
              <w:left w:val="nil"/>
              <w:bottom w:val="single" w:sz="8" w:space="0" w:color="auto"/>
              <w:right w:val="nil"/>
            </w:tcBorders>
          </w:tcPr>
          <w:p w14:paraId="5203CB39" w14:textId="77777777" w:rsidR="00EE544D" w:rsidRDefault="00EE544D" w:rsidP="00EE544D">
            <w:pPr>
              <w:rPr>
                <w:b/>
                <w:bCs/>
              </w:rPr>
            </w:pPr>
          </w:p>
        </w:tc>
        <w:tc>
          <w:tcPr>
            <w:tcW w:w="19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98323B" w14:textId="77777777" w:rsidR="00EE544D" w:rsidRDefault="00EE544D" w:rsidP="00EE544D">
            <w:pPr>
              <w:rPr>
                <w:b/>
                <w:bCs/>
              </w:rPr>
            </w:pPr>
          </w:p>
        </w:tc>
      </w:tr>
      <w:tr w:rsidR="00FE2C49" w14:paraId="0A87C473" w14:textId="77777777" w:rsidTr="00FA003F">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D85AFD" w14:textId="6EB750F3" w:rsidR="00FE2C49" w:rsidRDefault="00FE2C49" w:rsidP="00FE2C49">
            <w:r w:rsidRPr="00FE2C49">
              <w:t>Tõlketeenus</w:t>
            </w:r>
          </w:p>
        </w:tc>
        <w:tc>
          <w:tcPr>
            <w:tcW w:w="2113" w:type="dxa"/>
            <w:tcBorders>
              <w:top w:val="nil"/>
              <w:left w:val="nil"/>
              <w:bottom w:val="single" w:sz="8" w:space="0" w:color="auto"/>
              <w:right w:val="single" w:sz="8" w:space="0" w:color="auto"/>
            </w:tcBorders>
          </w:tcPr>
          <w:p w14:paraId="7EDA783E" w14:textId="77777777" w:rsidR="00FE2C49" w:rsidRDefault="00FE2C49" w:rsidP="00FE2C49"/>
        </w:tc>
        <w:tc>
          <w:tcPr>
            <w:tcW w:w="20" w:type="dxa"/>
            <w:tcBorders>
              <w:top w:val="nil"/>
              <w:left w:val="nil"/>
              <w:bottom w:val="single" w:sz="8" w:space="0" w:color="auto"/>
              <w:right w:val="nil"/>
            </w:tcBorders>
          </w:tcPr>
          <w:p w14:paraId="1E43D52B" w14:textId="77777777" w:rsidR="00FE2C49" w:rsidRDefault="00FE2C49" w:rsidP="00FE2C49"/>
        </w:tc>
        <w:tc>
          <w:tcPr>
            <w:tcW w:w="1982" w:type="dxa"/>
            <w:tcBorders>
              <w:top w:val="nil"/>
              <w:left w:val="nil"/>
              <w:bottom w:val="single" w:sz="8" w:space="0" w:color="auto"/>
              <w:right w:val="single" w:sz="8" w:space="0" w:color="auto"/>
            </w:tcBorders>
            <w:tcMar>
              <w:top w:w="0" w:type="dxa"/>
              <w:left w:w="108" w:type="dxa"/>
              <w:bottom w:w="0" w:type="dxa"/>
              <w:right w:w="108" w:type="dxa"/>
            </w:tcMar>
          </w:tcPr>
          <w:p w14:paraId="2B5582CD" w14:textId="77777777" w:rsidR="00FE2C49" w:rsidRDefault="00FE2C49" w:rsidP="00FE2C49"/>
        </w:tc>
      </w:tr>
      <w:tr w:rsidR="00E37C29" w14:paraId="747F05F3" w14:textId="77777777" w:rsidTr="00FA003F">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AAD025" w14:textId="7AAD5B1F" w:rsidR="00E37C29" w:rsidRDefault="00E37C29" w:rsidP="00FE2C49">
            <w:r>
              <w:t>Projektijuht</w:t>
            </w:r>
            <w:r w:rsidR="000C7261">
              <w:t>imine</w:t>
            </w:r>
            <w:r>
              <w:t xml:space="preserve"> (vastutav isik teenuse osutamisel)</w:t>
            </w:r>
          </w:p>
        </w:tc>
        <w:tc>
          <w:tcPr>
            <w:tcW w:w="2113" w:type="dxa"/>
            <w:tcBorders>
              <w:top w:val="nil"/>
              <w:left w:val="nil"/>
              <w:bottom w:val="single" w:sz="8" w:space="0" w:color="auto"/>
              <w:right w:val="single" w:sz="8" w:space="0" w:color="auto"/>
            </w:tcBorders>
          </w:tcPr>
          <w:p w14:paraId="21FFE386" w14:textId="77777777" w:rsidR="00E37C29" w:rsidRDefault="00E37C29" w:rsidP="00FE2C49">
            <w:pPr>
              <w:rPr>
                <w:b/>
                <w:bCs/>
              </w:rPr>
            </w:pPr>
          </w:p>
        </w:tc>
        <w:tc>
          <w:tcPr>
            <w:tcW w:w="20" w:type="dxa"/>
            <w:tcBorders>
              <w:top w:val="nil"/>
              <w:left w:val="nil"/>
              <w:bottom w:val="single" w:sz="8" w:space="0" w:color="auto"/>
              <w:right w:val="nil"/>
            </w:tcBorders>
          </w:tcPr>
          <w:p w14:paraId="70C85B7A" w14:textId="77777777" w:rsidR="00E37C29" w:rsidRDefault="00E37C29" w:rsidP="00FE2C49"/>
        </w:tc>
        <w:tc>
          <w:tcPr>
            <w:tcW w:w="1982" w:type="dxa"/>
            <w:tcBorders>
              <w:top w:val="nil"/>
              <w:left w:val="nil"/>
              <w:bottom w:val="single" w:sz="8" w:space="0" w:color="auto"/>
              <w:right w:val="single" w:sz="8" w:space="0" w:color="auto"/>
            </w:tcBorders>
            <w:tcMar>
              <w:top w:w="0" w:type="dxa"/>
              <w:left w:w="108" w:type="dxa"/>
              <w:bottom w:w="0" w:type="dxa"/>
              <w:right w:w="108" w:type="dxa"/>
            </w:tcMar>
          </w:tcPr>
          <w:p w14:paraId="516A4251" w14:textId="77777777" w:rsidR="00E37C29" w:rsidRDefault="00E37C29" w:rsidP="00FE2C49"/>
        </w:tc>
      </w:tr>
      <w:tr w:rsidR="00FE2C49" w14:paraId="2A3F86D3" w14:textId="77777777" w:rsidTr="00FA003F">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881851" w14:textId="77777777" w:rsidR="00FE2C49" w:rsidRDefault="00FE2C49" w:rsidP="00FE2C49"/>
        </w:tc>
        <w:tc>
          <w:tcPr>
            <w:tcW w:w="2113" w:type="dxa"/>
            <w:tcBorders>
              <w:top w:val="nil"/>
              <w:left w:val="nil"/>
              <w:bottom w:val="single" w:sz="8" w:space="0" w:color="auto"/>
              <w:right w:val="single" w:sz="8" w:space="0" w:color="auto"/>
            </w:tcBorders>
            <w:hideMark/>
          </w:tcPr>
          <w:p w14:paraId="566DF644" w14:textId="77777777" w:rsidR="00FE2C49" w:rsidRDefault="00FE2C49" w:rsidP="00FE2C49">
            <w:r>
              <w:rPr>
                <w:b/>
                <w:bCs/>
              </w:rPr>
              <w:t xml:space="preserve">KOKKU: </w:t>
            </w:r>
          </w:p>
        </w:tc>
        <w:tc>
          <w:tcPr>
            <w:tcW w:w="20" w:type="dxa"/>
            <w:tcBorders>
              <w:top w:val="nil"/>
              <w:left w:val="nil"/>
              <w:bottom w:val="single" w:sz="8" w:space="0" w:color="auto"/>
              <w:right w:val="nil"/>
            </w:tcBorders>
          </w:tcPr>
          <w:p w14:paraId="538D6A0A" w14:textId="77777777" w:rsidR="00FE2C49" w:rsidRDefault="00FE2C49" w:rsidP="00FE2C49"/>
        </w:tc>
        <w:tc>
          <w:tcPr>
            <w:tcW w:w="1982" w:type="dxa"/>
            <w:tcBorders>
              <w:top w:val="nil"/>
              <w:left w:val="nil"/>
              <w:bottom w:val="single" w:sz="8" w:space="0" w:color="auto"/>
              <w:right w:val="single" w:sz="8" w:space="0" w:color="auto"/>
            </w:tcBorders>
            <w:tcMar>
              <w:top w:w="0" w:type="dxa"/>
              <w:left w:w="108" w:type="dxa"/>
              <w:bottom w:w="0" w:type="dxa"/>
              <w:right w:w="108" w:type="dxa"/>
            </w:tcMar>
            <w:hideMark/>
          </w:tcPr>
          <w:p w14:paraId="7329EB94" w14:textId="77777777" w:rsidR="00FE2C49" w:rsidRDefault="00FE2C49" w:rsidP="00FE2C49">
            <w:r>
              <w:t> </w:t>
            </w:r>
            <w:r>
              <w:rPr>
                <w:b/>
                <w:bCs/>
              </w:rPr>
              <w:t>KOKKU:</w:t>
            </w:r>
          </w:p>
        </w:tc>
      </w:tr>
    </w:tbl>
    <w:p w14:paraId="62242272" w14:textId="77777777" w:rsidR="007E4F05" w:rsidRDefault="007E4F05" w:rsidP="007E4F05">
      <w:pPr>
        <w:pStyle w:val="Default"/>
        <w:spacing w:line="259" w:lineRule="auto"/>
        <w:jc w:val="both"/>
        <w:rPr>
          <w:color w:val="000000" w:themeColor="text1"/>
          <w:lang w:val="et-EE"/>
        </w:rPr>
      </w:pPr>
    </w:p>
    <w:p w14:paraId="6576FD02" w14:textId="4E667714" w:rsidR="00941293" w:rsidRDefault="002908C0" w:rsidP="00ED4E2D">
      <w:pPr>
        <w:pStyle w:val="Default"/>
        <w:spacing w:line="276" w:lineRule="auto"/>
        <w:jc w:val="both"/>
        <w:rPr>
          <w:color w:val="000000" w:themeColor="text1"/>
          <w:lang w:val="et-EE"/>
        </w:rPr>
      </w:pPr>
      <w:r>
        <w:rPr>
          <w:color w:val="000000" w:themeColor="text1"/>
          <w:lang w:val="et-EE"/>
        </w:rPr>
        <w:t>NB! Hinnapakkumine peab sisaldama kõiki kulusid</w:t>
      </w:r>
      <w:r w:rsidR="00E70BF6">
        <w:rPr>
          <w:color w:val="000000" w:themeColor="text1"/>
          <w:lang w:val="et-EE"/>
        </w:rPr>
        <w:t xml:space="preserve"> </w:t>
      </w:r>
      <w:r w:rsidR="00DC370A">
        <w:rPr>
          <w:color w:val="000000" w:themeColor="text1"/>
          <w:lang w:val="et-EE"/>
        </w:rPr>
        <w:t xml:space="preserve">konverentsi tehniliseks teostuseks ja </w:t>
      </w:r>
      <w:r w:rsidR="009C7F2D">
        <w:rPr>
          <w:color w:val="000000" w:themeColor="text1"/>
          <w:lang w:val="et-EE"/>
        </w:rPr>
        <w:t xml:space="preserve">eduka läbiviimise õnnestumiseks. Pakkuja peab arvestama ka kuludega, mis </w:t>
      </w:r>
      <w:r w:rsidR="0043759F">
        <w:rPr>
          <w:color w:val="000000" w:themeColor="text1"/>
          <w:lang w:val="et-EE"/>
        </w:rPr>
        <w:t xml:space="preserve">hankijale pole teada, kuid mis on vajalikud konverentsi kvaliteetseks </w:t>
      </w:r>
      <w:r w:rsidR="00D56024">
        <w:rPr>
          <w:color w:val="000000" w:themeColor="text1"/>
          <w:lang w:val="et-EE"/>
        </w:rPr>
        <w:t>toimimiseks. Vajadusel esitab pakkuja täiendavad küsimused</w:t>
      </w:r>
      <w:r w:rsidR="00941293">
        <w:rPr>
          <w:color w:val="000000" w:themeColor="text1"/>
          <w:lang w:val="et-EE"/>
        </w:rPr>
        <w:t xml:space="preserve"> enne pakkumuse koostamist</w:t>
      </w:r>
      <w:r w:rsidR="008509EB">
        <w:rPr>
          <w:color w:val="000000" w:themeColor="text1"/>
          <w:lang w:val="et-EE"/>
        </w:rPr>
        <w:t>, et arvestada hankija vastustega pakkumise koostamisel.</w:t>
      </w:r>
    </w:p>
    <w:p w14:paraId="6E7D2ECB" w14:textId="77777777" w:rsidR="000C7261" w:rsidRDefault="000C7261" w:rsidP="00ED4E2D">
      <w:pPr>
        <w:pStyle w:val="Default"/>
        <w:spacing w:line="276" w:lineRule="auto"/>
        <w:jc w:val="both"/>
        <w:rPr>
          <w:color w:val="000000" w:themeColor="text1"/>
          <w:lang w:val="et-EE"/>
        </w:rPr>
      </w:pPr>
    </w:p>
    <w:p w14:paraId="1C2998E1" w14:textId="1E812907" w:rsidR="00F3074A" w:rsidRDefault="00F3074A" w:rsidP="000C7261">
      <w:pPr>
        <w:spacing w:line="276" w:lineRule="auto"/>
        <w:jc w:val="both"/>
      </w:pPr>
      <w:r>
        <w:t xml:space="preserve">Tekkinud küsimused palume edastada aadressile </w:t>
      </w:r>
      <w:hyperlink r:id="rId10" w:history="1">
        <w:r w:rsidRPr="00C51D29">
          <w:rPr>
            <w:rStyle w:val="Hyperlink"/>
            <w:lang w:val="da-DK"/>
          </w:rPr>
          <w:t>liilika.raudhein@integratsioon.ee</w:t>
        </w:r>
      </w:hyperlink>
      <w:r>
        <w:t xml:space="preserve"> </w:t>
      </w:r>
      <w:r w:rsidRPr="00D57C8F">
        <w:t>hiljemalt 1</w:t>
      </w:r>
      <w:r w:rsidR="00D57C8F" w:rsidRPr="00D57C8F">
        <w:t>8</w:t>
      </w:r>
      <w:r w:rsidRPr="00D57C8F">
        <w:t>. august</w:t>
      </w:r>
      <w:r w:rsidR="006D3C9B" w:rsidRPr="00D57C8F">
        <w:t>il</w:t>
      </w:r>
      <w:r w:rsidRPr="00D57C8F">
        <w:t xml:space="preserve"> 2025. Küsimustele vastame ühe tööpäeva jooksul ja laekunud küsimused koos vastustega avaldame pakkumuskutse juur</w:t>
      </w:r>
      <w:r w:rsidR="006D3C9B" w:rsidRPr="00D57C8F">
        <w:t>es</w:t>
      </w:r>
      <w:r w:rsidRPr="00D57C8F">
        <w:t xml:space="preserve"> Integratsiooni S</w:t>
      </w:r>
      <w:r w:rsidR="003F6AAB" w:rsidRPr="00D57C8F">
        <w:t>ihtasutuse</w:t>
      </w:r>
      <w:r w:rsidRPr="00D57C8F">
        <w:t xml:space="preserve"> kodulehel hiljemalt 1</w:t>
      </w:r>
      <w:r w:rsidR="00D57C8F" w:rsidRPr="00D57C8F">
        <w:t>9</w:t>
      </w:r>
      <w:r w:rsidRPr="00D57C8F">
        <w:t>. augustil 2025</w:t>
      </w:r>
      <w:r>
        <w:t>.</w:t>
      </w:r>
    </w:p>
    <w:p w14:paraId="0200038F" w14:textId="13D010E7" w:rsidR="000C7261" w:rsidRPr="00B57A3B" w:rsidRDefault="000C7261" w:rsidP="000C7261">
      <w:pPr>
        <w:spacing w:line="276" w:lineRule="auto"/>
        <w:jc w:val="both"/>
        <w:rPr>
          <w:lang w:val="da-DK"/>
        </w:rPr>
      </w:pPr>
      <w:r w:rsidRPr="00C51D29">
        <w:rPr>
          <w:lang w:val="da-DK"/>
        </w:rPr>
        <w:t>Pakkumus</w:t>
      </w:r>
      <w:r w:rsidR="00F3074A">
        <w:rPr>
          <w:lang w:val="da-DK"/>
        </w:rPr>
        <w:t xml:space="preserve"> palun</w:t>
      </w:r>
      <w:r w:rsidRPr="00C51D29">
        <w:rPr>
          <w:lang w:val="da-DK"/>
        </w:rPr>
        <w:t xml:space="preserve"> saata </w:t>
      </w:r>
      <w:r>
        <w:rPr>
          <w:lang w:val="da-DK"/>
        </w:rPr>
        <w:t xml:space="preserve">digitaalselt allkirjastatult </w:t>
      </w:r>
      <w:r w:rsidRPr="00C51D29">
        <w:rPr>
          <w:lang w:val="da-DK"/>
        </w:rPr>
        <w:t xml:space="preserve">hiljemalt </w:t>
      </w:r>
      <w:r w:rsidR="003F6AAB">
        <w:rPr>
          <w:lang w:val="da-DK"/>
        </w:rPr>
        <w:t xml:space="preserve">reedel, </w:t>
      </w:r>
      <w:r w:rsidR="003F6AAB">
        <w:rPr>
          <w:b/>
          <w:bCs/>
          <w:lang w:val="da-DK"/>
        </w:rPr>
        <w:t>22</w:t>
      </w:r>
      <w:r w:rsidRPr="00C51D29">
        <w:rPr>
          <w:b/>
          <w:bCs/>
          <w:lang w:val="da-DK"/>
        </w:rPr>
        <w:t xml:space="preserve">. </w:t>
      </w:r>
      <w:r>
        <w:rPr>
          <w:b/>
          <w:bCs/>
          <w:lang w:val="da-DK"/>
        </w:rPr>
        <w:t>august</w:t>
      </w:r>
      <w:r w:rsidRPr="00C51D29">
        <w:rPr>
          <w:b/>
          <w:bCs/>
          <w:lang w:val="da-DK"/>
        </w:rPr>
        <w:t>il</w:t>
      </w:r>
      <w:r w:rsidRPr="00C51D29">
        <w:rPr>
          <w:lang w:val="da-DK"/>
        </w:rPr>
        <w:t xml:space="preserve"> </w:t>
      </w:r>
      <w:r w:rsidRPr="00C51D29">
        <w:rPr>
          <w:b/>
          <w:bCs/>
          <w:lang w:val="da-DK"/>
        </w:rPr>
        <w:t>202</w:t>
      </w:r>
      <w:r>
        <w:rPr>
          <w:b/>
          <w:bCs/>
          <w:lang w:val="da-DK"/>
        </w:rPr>
        <w:t>5</w:t>
      </w:r>
      <w:r w:rsidRPr="00C51D29">
        <w:rPr>
          <w:b/>
          <w:bCs/>
          <w:lang w:val="da-DK"/>
        </w:rPr>
        <w:t xml:space="preserve"> kell 1</w:t>
      </w:r>
      <w:r w:rsidR="003F6AAB">
        <w:rPr>
          <w:b/>
          <w:bCs/>
          <w:lang w:val="da-DK"/>
        </w:rPr>
        <w:t>6</w:t>
      </w:r>
      <w:r w:rsidRPr="00C51D29">
        <w:rPr>
          <w:b/>
          <w:bCs/>
          <w:lang w:val="da-DK"/>
        </w:rPr>
        <w:t>.00</w:t>
      </w:r>
      <w:r w:rsidRPr="00C51D29">
        <w:rPr>
          <w:lang w:val="da-DK"/>
        </w:rPr>
        <w:t xml:space="preserve"> aadressile </w:t>
      </w:r>
      <w:hyperlink r:id="rId11" w:history="1">
        <w:r w:rsidRPr="00C51D29">
          <w:rPr>
            <w:rStyle w:val="Hyperlink"/>
            <w:lang w:val="da-DK"/>
          </w:rPr>
          <w:t>liilika.raudhein@integratsioon.ee</w:t>
        </w:r>
      </w:hyperlink>
    </w:p>
    <w:p w14:paraId="7FC975B4" w14:textId="77777777" w:rsidR="007E4F05" w:rsidRDefault="007E4F05" w:rsidP="00ED4E2D">
      <w:pPr>
        <w:spacing w:line="276" w:lineRule="auto"/>
      </w:pPr>
    </w:p>
    <w:p w14:paraId="588C83C6" w14:textId="2BC33C54" w:rsidR="008509EB" w:rsidRPr="000E7175" w:rsidRDefault="000E0333" w:rsidP="008509EB">
      <w:pPr>
        <w:pStyle w:val="ListParagraph"/>
        <w:numPr>
          <w:ilvl w:val="0"/>
          <w:numId w:val="43"/>
        </w:numPr>
        <w:spacing w:line="276" w:lineRule="auto"/>
        <w:jc w:val="left"/>
        <w:rPr>
          <w:b/>
          <w:bCs/>
        </w:rPr>
      </w:pPr>
      <w:r w:rsidRPr="000E0333">
        <w:rPr>
          <w:b/>
          <w:bCs/>
        </w:rPr>
        <w:t>Pakkumuse vastavuse tingimused</w:t>
      </w:r>
    </w:p>
    <w:p w14:paraId="273F77A6" w14:textId="71C413A8" w:rsidR="00534DBD" w:rsidRDefault="008509EB" w:rsidP="0013495D">
      <w:pPr>
        <w:spacing w:line="276" w:lineRule="auto"/>
        <w:jc w:val="both"/>
      </w:pPr>
      <w:r>
        <w:t xml:space="preserve">Hankija </w:t>
      </w:r>
      <w:r w:rsidR="00427986">
        <w:t>ei kontroll</w:t>
      </w:r>
      <w:r w:rsidR="00774E78">
        <w:t>i ja hinda nende pakkujate</w:t>
      </w:r>
      <w:r w:rsidR="00BD30B8">
        <w:t>,</w:t>
      </w:r>
      <w:r w:rsidR="00774E78">
        <w:t xml:space="preserve"> </w:t>
      </w:r>
      <w:r w:rsidR="00BD30B8">
        <w:t xml:space="preserve">kellel on maksuvõlg, </w:t>
      </w:r>
      <w:r w:rsidR="00774E78">
        <w:t xml:space="preserve">pakkumusi, </w:t>
      </w:r>
      <w:r w:rsidR="00F3074A">
        <w:t xml:space="preserve">ja </w:t>
      </w:r>
      <w:r w:rsidR="00BD30B8">
        <w:t xml:space="preserve">pakkumusi, </w:t>
      </w:r>
      <w:r w:rsidR="00F3074A">
        <w:t xml:space="preserve">mis pole koostatud </w:t>
      </w:r>
      <w:r w:rsidR="00BD30B8">
        <w:t xml:space="preserve">pakkumuskutse </w:t>
      </w:r>
      <w:r w:rsidR="00F3074A">
        <w:t>p 8 kohaselt</w:t>
      </w:r>
      <w:r w:rsidR="00774E78">
        <w:t>. Maksuvõla puudumist kontrolli</w:t>
      </w:r>
      <w:r w:rsidR="00BD30B8">
        <w:t>b hankija</w:t>
      </w:r>
      <w:r w:rsidR="00774E78">
        <w:t xml:space="preserve"> avalikust registrist.</w:t>
      </w:r>
    </w:p>
    <w:p w14:paraId="0525625E" w14:textId="68C3F4F0" w:rsidR="000E0333" w:rsidRDefault="000E0333" w:rsidP="00BD30B8">
      <w:pPr>
        <w:spacing w:line="276" w:lineRule="auto"/>
        <w:jc w:val="both"/>
      </w:pPr>
      <w:r>
        <w:t xml:space="preserve">Hankija kontrollib </w:t>
      </w:r>
      <w:r w:rsidR="00534DBD">
        <w:t>pakut</w:t>
      </w:r>
      <w:r w:rsidR="00E515EF">
        <w:t>avate</w:t>
      </w:r>
      <w:r w:rsidR="00534DBD">
        <w:t xml:space="preserve"> teenuste</w:t>
      </w:r>
      <w:r w:rsidR="00E515EF">
        <w:t xml:space="preserve"> kirjelduse</w:t>
      </w:r>
      <w:r>
        <w:t xml:space="preserve"> vastavus</w:t>
      </w:r>
      <w:r w:rsidR="00534DBD">
        <w:t>t</w:t>
      </w:r>
      <w:r>
        <w:t xml:space="preserve"> </w:t>
      </w:r>
      <w:r w:rsidR="00534DBD">
        <w:t xml:space="preserve">käesolevas pakkumuskutses p-s </w:t>
      </w:r>
      <w:r w:rsidR="00E515EF">
        <w:t>5</w:t>
      </w:r>
      <w:r w:rsidR="00534DBD">
        <w:t xml:space="preserve">  toodud</w:t>
      </w:r>
      <w:r w:rsidR="00E515EF">
        <w:t xml:space="preserve"> nõuetele</w:t>
      </w:r>
      <w:r w:rsidR="00534DBD">
        <w:t>.</w:t>
      </w:r>
    </w:p>
    <w:p w14:paraId="2013C5AF" w14:textId="77777777" w:rsidR="000E0333" w:rsidRDefault="000E0333" w:rsidP="00ED4E2D">
      <w:pPr>
        <w:spacing w:line="276" w:lineRule="auto"/>
      </w:pPr>
    </w:p>
    <w:p w14:paraId="6EB5811C" w14:textId="41F1C66C" w:rsidR="007E4F05" w:rsidRPr="00944DBC" w:rsidRDefault="007E4F05" w:rsidP="0051176A">
      <w:pPr>
        <w:pStyle w:val="ListParagraph"/>
        <w:numPr>
          <w:ilvl w:val="0"/>
          <w:numId w:val="43"/>
        </w:numPr>
        <w:spacing w:line="276" w:lineRule="auto"/>
        <w:jc w:val="both"/>
        <w:rPr>
          <w:b/>
          <w:bCs/>
        </w:rPr>
      </w:pPr>
      <w:r w:rsidRPr="00944DBC">
        <w:rPr>
          <w:b/>
          <w:bCs/>
        </w:rPr>
        <w:t>Hindamiskriteerium</w:t>
      </w:r>
    </w:p>
    <w:p w14:paraId="4426FFCA" w14:textId="77777777" w:rsidR="007E4F05" w:rsidRDefault="007E4F05" w:rsidP="00ED4E2D">
      <w:pPr>
        <w:spacing w:line="276" w:lineRule="auto"/>
        <w:jc w:val="both"/>
      </w:pPr>
      <w:r>
        <w:t xml:space="preserve">Pakkumuse maksumus, 100%. </w:t>
      </w:r>
    </w:p>
    <w:p w14:paraId="272FC286" w14:textId="77777777" w:rsidR="007E4F05" w:rsidRDefault="007E4F05" w:rsidP="00ED4E2D">
      <w:pPr>
        <w:spacing w:line="276" w:lineRule="auto"/>
        <w:jc w:val="both"/>
      </w:pPr>
      <w:r w:rsidRPr="00A14FAA">
        <w:t>Pakkumuste maksumuste võrdlemisel aluseks võetakse ilma käibemaksuta pakkumuse maksumus. Hindamismeetod: vähim on parim, st edukas on madalaima maksumusega pakkumus.</w:t>
      </w:r>
    </w:p>
    <w:p w14:paraId="1EAC4815" w14:textId="77777777" w:rsidR="00114339" w:rsidRDefault="00114339" w:rsidP="007E4F05"/>
    <w:p w14:paraId="5407390C" w14:textId="77777777" w:rsidR="00B625B1" w:rsidRDefault="00B625B1" w:rsidP="007E4F05"/>
    <w:p w14:paraId="38E6B713" w14:textId="77777777" w:rsidR="007A5F7B" w:rsidRDefault="007A5F7B" w:rsidP="007E4F05"/>
    <w:p w14:paraId="23A5C157" w14:textId="77777777" w:rsidR="008E05C4" w:rsidRPr="00325DDB" w:rsidRDefault="008E05C4" w:rsidP="00325DDB">
      <w:pPr>
        <w:jc w:val="right"/>
        <w:rPr>
          <w:i/>
          <w:iCs/>
        </w:rPr>
      </w:pPr>
      <w:r w:rsidRPr="00325DDB">
        <w:rPr>
          <w:i/>
          <w:iCs/>
        </w:rPr>
        <w:t>HANKELEPINGU PROJEKT</w:t>
      </w:r>
    </w:p>
    <w:p w14:paraId="5A39B1C1" w14:textId="77777777" w:rsidR="008E05C4" w:rsidRDefault="008E05C4" w:rsidP="007E4F05"/>
    <w:p w14:paraId="1B58C831" w14:textId="77777777" w:rsidR="007E4F05" w:rsidRDefault="007E4F05" w:rsidP="007E4F05"/>
    <w:p w14:paraId="6D719923" w14:textId="77777777" w:rsidR="004D771A" w:rsidRPr="00101C14" w:rsidRDefault="004D771A" w:rsidP="004D771A">
      <w:pPr>
        <w:widowControl w:val="0"/>
        <w:spacing w:line="312" w:lineRule="auto"/>
        <w:jc w:val="center"/>
        <w:rPr>
          <w:b/>
          <w:szCs w:val="24"/>
        </w:rPr>
      </w:pPr>
      <w:r w:rsidRPr="00101C14">
        <w:rPr>
          <w:b/>
          <w:szCs w:val="24"/>
          <w:highlight w:val="lightGray"/>
        </w:rPr>
        <w:t>TÖÖVÕTULEPING nr ++++</w:t>
      </w:r>
    </w:p>
    <w:p w14:paraId="3A0CB3EC" w14:textId="77777777" w:rsidR="004D771A" w:rsidRPr="00101C14" w:rsidRDefault="004D771A" w:rsidP="004D771A">
      <w:pPr>
        <w:widowControl w:val="0"/>
        <w:spacing w:line="312" w:lineRule="auto"/>
        <w:jc w:val="both"/>
        <w:rPr>
          <w:szCs w:val="24"/>
        </w:rPr>
      </w:pPr>
    </w:p>
    <w:p w14:paraId="145F4745" w14:textId="77777777" w:rsidR="004D771A" w:rsidRPr="00101C14" w:rsidRDefault="004D771A" w:rsidP="004D771A">
      <w:pPr>
        <w:widowControl w:val="0"/>
        <w:spacing w:line="312" w:lineRule="auto"/>
        <w:jc w:val="right"/>
        <w:rPr>
          <w:szCs w:val="24"/>
        </w:rPr>
      </w:pPr>
      <w:r w:rsidRPr="00101C14">
        <w:rPr>
          <w:szCs w:val="24"/>
        </w:rPr>
        <w:t>kuupäeva vt digiallkirja konteinerist</w:t>
      </w:r>
    </w:p>
    <w:p w14:paraId="263DD013" w14:textId="77777777" w:rsidR="004D771A" w:rsidRPr="00101C14" w:rsidRDefault="004D771A" w:rsidP="004D771A">
      <w:pPr>
        <w:widowControl w:val="0"/>
        <w:spacing w:line="312" w:lineRule="auto"/>
        <w:jc w:val="both"/>
        <w:rPr>
          <w:szCs w:val="24"/>
        </w:rPr>
      </w:pPr>
    </w:p>
    <w:p w14:paraId="2C64309C" w14:textId="77777777" w:rsidR="004D771A" w:rsidRDefault="004D771A" w:rsidP="004D771A">
      <w:pPr>
        <w:widowControl w:val="0"/>
        <w:spacing w:line="312" w:lineRule="auto"/>
        <w:jc w:val="both"/>
        <w:rPr>
          <w:color w:val="000000" w:themeColor="text1"/>
          <w:szCs w:val="24"/>
        </w:rPr>
      </w:pPr>
      <w:r w:rsidRPr="00101C14">
        <w:rPr>
          <w:b/>
          <w:color w:val="000000" w:themeColor="text1"/>
          <w:szCs w:val="24"/>
        </w:rPr>
        <w:t xml:space="preserve">Integratsiooni Sihtasutus </w:t>
      </w:r>
      <w:r w:rsidRPr="00101C14">
        <w:rPr>
          <w:color w:val="000000" w:themeColor="text1"/>
          <w:szCs w:val="24"/>
        </w:rPr>
        <w:t xml:space="preserve">(edaspidi Tellija), keda esindab </w:t>
      </w:r>
      <w:r w:rsidRPr="00A97EBE">
        <w:rPr>
          <w:color w:val="000000" w:themeColor="text1"/>
          <w:szCs w:val="24"/>
          <w:highlight w:val="lightGray"/>
        </w:rPr>
        <w:t>põhikirja</w:t>
      </w:r>
      <w:r w:rsidRPr="00101C14">
        <w:rPr>
          <w:color w:val="000000" w:themeColor="text1"/>
          <w:szCs w:val="24"/>
          <w:highlight w:val="lightGray"/>
        </w:rPr>
        <w:t>///volikirja alusel [ees- ja perekonnanimi]</w:t>
      </w:r>
      <w:r w:rsidRPr="00101C14">
        <w:rPr>
          <w:color w:val="000000" w:themeColor="text1"/>
          <w:szCs w:val="24"/>
        </w:rPr>
        <w:t xml:space="preserve">, </w:t>
      </w:r>
      <w:r w:rsidRPr="00194F31">
        <w:rPr>
          <w:color w:val="000000" w:themeColor="text1"/>
          <w:szCs w:val="24"/>
        </w:rPr>
        <w:t>kes kinnitab, et tema volitused esindatava nimel käesoleva lepingu sõlmimiseks on piisavad ja kehtivad, neid ei ole tagasi võetud ega tühistatud,</w:t>
      </w:r>
    </w:p>
    <w:p w14:paraId="1AA9A3FF" w14:textId="77777777" w:rsidR="004D771A" w:rsidRDefault="004D771A" w:rsidP="004D771A">
      <w:pPr>
        <w:widowControl w:val="0"/>
        <w:spacing w:line="312" w:lineRule="auto"/>
        <w:jc w:val="both"/>
        <w:rPr>
          <w:color w:val="000000" w:themeColor="text1"/>
          <w:szCs w:val="24"/>
        </w:rPr>
      </w:pPr>
      <w:r w:rsidRPr="00101C14">
        <w:rPr>
          <w:color w:val="000000" w:themeColor="text1"/>
          <w:szCs w:val="24"/>
        </w:rPr>
        <w:t xml:space="preserve">ning </w:t>
      </w:r>
      <w:r w:rsidRPr="00101C14">
        <w:rPr>
          <w:b/>
          <w:color w:val="000000" w:themeColor="text1"/>
          <w:szCs w:val="24"/>
          <w:highlight w:val="lightGray"/>
        </w:rPr>
        <w:t>[ettevõtja nimi]</w:t>
      </w:r>
      <w:r w:rsidRPr="00101C14">
        <w:rPr>
          <w:color w:val="000000" w:themeColor="text1"/>
          <w:szCs w:val="24"/>
          <w:highlight w:val="lightGray"/>
        </w:rPr>
        <w:t xml:space="preserve"> (edaspidi Töövõtja), keda esindab põhikirja ///volikirja alusel [ees- ja perekonnanimi]</w:t>
      </w:r>
      <w:r w:rsidRPr="00101C14">
        <w:rPr>
          <w:color w:val="000000" w:themeColor="text1"/>
          <w:szCs w:val="24"/>
        </w:rPr>
        <w:t xml:space="preserve">, </w:t>
      </w:r>
      <w:r w:rsidRPr="00194F31">
        <w:rPr>
          <w:color w:val="000000" w:themeColor="text1"/>
          <w:szCs w:val="24"/>
        </w:rPr>
        <w:t>kes kinnitab, et tema volitused esindatava nimel käesoleva lepingu sõlmimiseks on piisavad ja kehtivad, neid ei ole tagasi võetud ega tühistatud,</w:t>
      </w:r>
    </w:p>
    <w:p w14:paraId="79052083" w14:textId="722177A8" w:rsidR="004D771A" w:rsidRPr="00101C14" w:rsidRDefault="004D771A" w:rsidP="004D771A">
      <w:pPr>
        <w:widowControl w:val="0"/>
        <w:spacing w:line="312" w:lineRule="auto"/>
        <w:jc w:val="both"/>
        <w:rPr>
          <w:color w:val="000000" w:themeColor="text1"/>
          <w:szCs w:val="24"/>
        </w:rPr>
      </w:pPr>
      <w:r w:rsidRPr="00101C14">
        <w:rPr>
          <w:color w:val="000000" w:themeColor="text1"/>
          <w:szCs w:val="24"/>
        </w:rPr>
        <w:t xml:space="preserve">edaspidi nimetatud eraldi ka Pool ja koos Pooled, on sõlminud käesoleva töövõtulepingu (edaspidi </w:t>
      </w:r>
      <w:r w:rsidR="00F054F4">
        <w:rPr>
          <w:color w:val="000000" w:themeColor="text1"/>
          <w:szCs w:val="24"/>
        </w:rPr>
        <w:t>l</w:t>
      </w:r>
      <w:r w:rsidRPr="00101C14">
        <w:rPr>
          <w:color w:val="000000" w:themeColor="text1"/>
          <w:szCs w:val="24"/>
        </w:rPr>
        <w:t>eping) alljärgnevatel tingimustel:</w:t>
      </w:r>
    </w:p>
    <w:p w14:paraId="54BD283E" w14:textId="77777777" w:rsidR="004D771A" w:rsidRPr="00101C14" w:rsidRDefault="004D771A" w:rsidP="004D771A">
      <w:pPr>
        <w:widowControl w:val="0"/>
        <w:spacing w:line="312" w:lineRule="auto"/>
        <w:jc w:val="both"/>
        <w:rPr>
          <w:color w:val="000000" w:themeColor="text1"/>
          <w:szCs w:val="24"/>
        </w:rPr>
      </w:pPr>
    </w:p>
    <w:p w14:paraId="77BDA6AA" w14:textId="77777777" w:rsidR="004D771A" w:rsidRPr="00101C14" w:rsidRDefault="004D771A" w:rsidP="004D771A">
      <w:pPr>
        <w:pStyle w:val="ListParagraph"/>
        <w:widowControl w:val="0"/>
        <w:numPr>
          <w:ilvl w:val="0"/>
          <w:numId w:val="17"/>
        </w:numPr>
        <w:spacing w:line="312" w:lineRule="auto"/>
        <w:ind w:left="567" w:hanging="567"/>
        <w:jc w:val="both"/>
        <w:rPr>
          <w:b/>
        </w:rPr>
      </w:pPr>
      <w:r w:rsidRPr="00101C14">
        <w:rPr>
          <w:b/>
        </w:rPr>
        <w:t>POOLTE ANDMED</w:t>
      </w:r>
    </w:p>
    <w:tbl>
      <w:tblPr>
        <w:tblW w:w="0" w:type="auto"/>
        <w:tblInd w:w="-38" w:type="dxa"/>
        <w:tblLayout w:type="fixed"/>
        <w:tblCellMar>
          <w:left w:w="70" w:type="dxa"/>
          <w:right w:w="70" w:type="dxa"/>
        </w:tblCellMar>
        <w:tblLook w:val="04A0" w:firstRow="1" w:lastRow="0" w:firstColumn="1" w:lastColumn="0" w:noHBand="0" w:noVBand="1"/>
      </w:tblPr>
      <w:tblGrid>
        <w:gridCol w:w="5000"/>
        <w:gridCol w:w="4390"/>
      </w:tblGrid>
      <w:tr w:rsidR="004D771A" w:rsidRPr="00101C14" w14:paraId="2D3DDC62" w14:textId="77777777">
        <w:tc>
          <w:tcPr>
            <w:tcW w:w="5000" w:type="dxa"/>
          </w:tcPr>
          <w:p w14:paraId="41AFC749" w14:textId="77777777" w:rsidR="004D771A" w:rsidRPr="00101C14" w:rsidRDefault="004D771A">
            <w:pPr>
              <w:widowControl w:val="0"/>
              <w:spacing w:line="312" w:lineRule="auto"/>
              <w:jc w:val="both"/>
              <w:rPr>
                <w:color w:val="000000" w:themeColor="text1"/>
                <w:szCs w:val="24"/>
              </w:rPr>
            </w:pPr>
            <w:r w:rsidRPr="00101C14">
              <w:rPr>
                <w:color w:val="000000" w:themeColor="text1"/>
                <w:szCs w:val="24"/>
              </w:rPr>
              <w:t>TELLIJA</w:t>
            </w:r>
          </w:p>
          <w:p w14:paraId="0F7D1B5B" w14:textId="77777777" w:rsidR="004D771A" w:rsidRPr="00101C14" w:rsidRDefault="004D771A">
            <w:pPr>
              <w:widowControl w:val="0"/>
              <w:spacing w:line="312" w:lineRule="auto"/>
              <w:rPr>
                <w:color w:val="000000" w:themeColor="text1"/>
                <w:szCs w:val="24"/>
              </w:rPr>
            </w:pPr>
            <w:r w:rsidRPr="00101C14">
              <w:rPr>
                <w:color w:val="000000" w:themeColor="text1"/>
                <w:szCs w:val="24"/>
              </w:rPr>
              <w:t>Nimi: Integratsiooni Sihtasutus</w:t>
            </w:r>
          </w:p>
          <w:p w14:paraId="4D8F31BF" w14:textId="77777777" w:rsidR="004D771A" w:rsidRPr="00101C14" w:rsidRDefault="004D771A">
            <w:pPr>
              <w:widowControl w:val="0"/>
              <w:spacing w:line="312" w:lineRule="auto"/>
              <w:rPr>
                <w:color w:val="000000" w:themeColor="text1"/>
                <w:szCs w:val="24"/>
              </w:rPr>
            </w:pPr>
            <w:r w:rsidRPr="00101C14">
              <w:rPr>
                <w:color w:val="000000" w:themeColor="text1"/>
                <w:szCs w:val="24"/>
              </w:rPr>
              <w:t>Registrikood: 90000788</w:t>
            </w:r>
          </w:p>
          <w:p w14:paraId="0974555D" w14:textId="77777777" w:rsidR="004D771A" w:rsidRPr="00101C14" w:rsidRDefault="004D771A">
            <w:pPr>
              <w:widowControl w:val="0"/>
              <w:spacing w:line="312" w:lineRule="auto"/>
              <w:rPr>
                <w:color w:val="000000" w:themeColor="text1"/>
                <w:szCs w:val="24"/>
              </w:rPr>
            </w:pPr>
            <w:r w:rsidRPr="00101C14">
              <w:rPr>
                <w:color w:val="000000" w:themeColor="text1"/>
                <w:szCs w:val="24"/>
              </w:rPr>
              <w:t xml:space="preserve">Aadress: </w:t>
            </w:r>
            <w:r>
              <w:rPr>
                <w:rStyle w:val="normaltextrun"/>
                <w:color w:val="000000"/>
                <w:shd w:val="clear" w:color="auto" w:fill="FFFFFF"/>
              </w:rPr>
              <w:t>Linda tn 2, 20309 Narva</w:t>
            </w:r>
          </w:p>
          <w:p w14:paraId="4EFB969E" w14:textId="77777777" w:rsidR="004D771A" w:rsidRPr="00101C14" w:rsidRDefault="004D771A">
            <w:pPr>
              <w:widowControl w:val="0"/>
              <w:spacing w:line="312" w:lineRule="auto"/>
              <w:rPr>
                <w:color w:val="000000" w:themeColor="text1"/>
                <w:szCs w:val="24"/>
              </w:rPr>
            </w:pPr>
            <w:r w:rsidRPr="00101C14">
              <w:rPr>
                <w:color w:val="000000" w:themeColor="text1"/>
                <w:szCs w:val="24"/>
              </w:rPr>
              <w:t xml:space="preserve">Tellija </w:t>
            </w:r>
            <w:r>
              <w:rPr>
                <w:color w:val="000000" w:themeColor="text1"/>
                <w:szCs w:val="24"/>
              </w:rPr>
              <w:t>kontaktisik</w:t>
            </w:r>
            <w:r w:rsidRPr="00101C14">
              <w:rPr>
                <w:color w:val="000000" w:themeColor="text1"/>
                <w:szCs w:val="24"/>
              </w:rPr>
              <w:t xml:space="preserve">: </w:t>
            </w:r>
            <w:r>
              <w:rPr>
                <w:rStyle w:val="normaltextrun"/>
                <w:color w:val="000000"/>
                <w:bdr w:val="none" w:sz="0" w:space="0" w:color="auto" w:frame="1"/>
              </w:rPr>
              <w:t>……………..</w:t>
            </w:r>
          </w:p>
          <w:p w14:paraId="24CE1054" w14:textId="77777777" w:rsidR="004D771A" w:rsidRPr="00101C14" w:rsidRDefault="004D771A">
            <w:pPr>
              <w:widowControl w:val="0"/>
              <w:spacing w:line="312" w:lineRule="auto"/>
              <w:rPr>
                <w:color w:val="000000" w:themeColor="text1"/>
                <w:szCs w:val="24"/>
              </w:rPr>
            </w:pPr>
            <w:r w:rsidRPr="00101C14">
              <w:rPr>
                <w:color w:val="000000" w:themeColor="text1"/>
                <w:szCs w:val="24"/>
              </w:rPr>
              <w:t xml:space="preserve">Tellija </w:t>
            </w:r>
            <w:r>
              <w:rPr>
                <w:color w:val="000000" w:themeColor="text1"/>
                <w:szCs w:val="24"/>
              </w:rPr>
              <w:t>kontaktisiku</w:t>
            </w:r>
            <w:r w:rsidRPr="00101C14">
              <w:rPr>
                <w:color w:val="000000" w:themeColor="text1"/>
                <w:szCs w:val="24"/>
              </w:rPr>
              <w:t xml:space="preserve"> amet:</w:t>
            </w:r>
            <w:r w:rsidRPr="00101C14">
              <w:rPr>
                <w:szCs w:val="24"/>
              </w:rPr>
              <w:t xml:space="preserve"> </w:t>
            </w:r>
            <w:r>
              <w:rPr>
                <w:rStyle w:val="normaltextrun"/>
                <w:color w:val="000000"/>
                <w:bdr w:val="none" w:sz="0" w:space="0" w:color="auto" w:frame="1"/>
              </w:rPr>
              <w:t>…………………..</w:t>
            </w:r>
          </w:p>
          <w:p w14:paraId="105533B2" w14:textId="77777777" w:rsidR="004D771A" w:rsidRPr="00101C14" w:rsidRDefault="004D771A">
            <w:pPr>
              <w:widowControl w:val="0"/>
              <w:spacing w:line="312" w:lineRule="auto"/>
              <w:rPr>
                <w:szCs w:val="24"/>
              </w:rPr>
            </w:pPr>
            <w:r w:rsidRPr="00101C14">
              <w:rPr>
                <w:color w:val="000000" w:themeColor="text1"/>
                <w:szCs w:val="24"/>
              </w:rPr>
              <w:t xml:space="preserve">Tel.: </w:t>
            </w:r>
            <w:r w:rsidRPr="00101C14">
              <w:t>+372</w:t>
            </w:r>
            <w:r>
              <w:t xml:space="preserve"> </w:t>
            </w:r>
            <w:r>
              <w:rPr>
                <w:rStyle w:val="normaltextrun"/>
                <w:color w:val="000000"/>
                <w:bdr w:val="none" w:sz="0" w:space="0" w:color="auto" w:frame="1"/>
              </w:rPr>
              <w:t>…………………</w:t>
            </w:r>
          </w:p>
          <w:p w14:paraId="2FACEA96" w14:textId="77777777" w:rsidR="004D771A" w:rsidRPr="00F138FA" w:rsidRDefault="004D771A">
            <w:pPr>
              <w:widowControl w:val="0"/>
              <w:spacing w:line="312" w:lineRule="auto"/>
              <w:rPr>
                <w:color w:val="000000"/>
                <w:shd w:val="clear" w:color="auto" w:fill="FFFFFF"/>
                <w:lang w:val="en-US"/>
              </w:rPr>
            </w:pPr>
            <w:r w:rsidRPr="00101C14">
              <w:rPr>
                <w:color w:val="000000" w:themeColor="text1"/>
                <w:szCs w:val="24"/>
              </w:rPr>
              <w:t xml:space="preserve">E-post: </w:t>
            </w:r>
            <w:r>
              <w:rPr>
                <w:lang w:val="en-US"/>
              </w:rPr>
              <w:t>……………………</w:t>
            </w:r>
          </w:p>
          <w:p w14:paraId="3B046708" w14:textId="38827E73" w:rsidR="004D771A" w:rsidRPr="00101C14" w:rsidRDefault="004D771A">
            <w:pPr>
              <w:widowControl w:val="0"/>
              <w:spacing w:line="312" w:lineRule="auto"/>
              <w:jc w:val="both"/>
              <w:rPr>
                <w:szCs w:val="24"/>
              </w:rPr>
            </w:pPr>
          </w:p>
        </w:tc>
        <w:tc>
          <w:tcPr>
            <w:tcW w:w="4390" w:type="dxa"/>
          </w:tcPr>
          <w:p w14:paraId="32F161DE" w14:textId="77777777" w:rsidR="004D771A" w:rsidRPr="00101C14" w:rsidRDefault="004D771A">
            <w:pPr>
              <w:widowControl w:val="0"/>
              <w:spacing w:line="312" w:lineRule="auto"/>
              <w:jc w:val="both"/>
              <w:rPr>
                <w:color w:val="000000" w:themeColor="text1"/>
                <w:szCs w:val="24"/>
              </w:rPr>
            </w:pPr>
            <w:r w:rsidRPr="00101C14">
              <w:rPr>
                <w:color w:val="000000" w:themeColor="text1"/>
                <w:szCs w:val="24"/>
              </w:rPr>
              <w:t>TÖÖVÕTJA</w:t>
            </w:r>
          </w:p>
          <w:p w14:paraId="714451D2" w14:textId="77777777" w:rsidR="004D771A" w:rsidRPr="00101C14" w:rsidRDefault="004D771A">
            <w:pPr>
              <w:widowControl w:val="0"/>
              <w:spacing w:line="312" w:lineRule="auto"/>
              <w:rPr>
                <w:color w:val="000000" w:themeColor="text1"/>
                <w:szCs w:val="24"/>
              </w:rPr>
            </w:pPr>
            <w:r w:rsidRPr="00101C14">
              <w:rPr>
                <w:color w:val="000000" w:themeColor="text1"/>
                <w:szCs w:val="24"/>
              </w:rPr>
              <w:t xml:space="preserve">Nimi: </w:t>
            </w:r>
          </w:p>
          <w:p w14:paraId="6503CCC3" w14:textId="77777777" w:rsidR="004D771A" w:rsidRPr="00101C14" w:rsidRDefault="004D771A">
            <w:pPr>
              <w:widowControl w:val="0"/>
              <w:spacing w:line="312" w:lineRule="auto"/>
              <w:rPr>
                <w:color w:val="000000" w:themeColor="text1"/>
                <w:szCs w:val="24"/>
              </w:rPr>
            </w:pPr>
            <w:r w:rsidRPr="00101C14">
              <w:rPr>
                <w:color w:val="000000" w:themeColor="text1"/>
                <w:szCs w:val="24"/>
              </w:rPr>
              <w:t xml:space="preserve">Registrikood: </w:t>
            </w:r>
          </w:p>
          <w:p w14:paraId="5DD34F32" w14:textId="77777777" w:rsidR="004D771A" w:rsidRPr="00101C14" w:rsidRDefault="004D771A">
            <w:pPr>
              <w:widowControl w:val="0"/>
              <w:spacing w:line="312" w:lineRule="auto"/>
              <w:rPr>
                <w:color w:val="000000" w:themeColor="text1"/>
                <w:szCs w:val="24"/>
              </w:rPr>
            </w:pPr>
            <w:r w:rsidRPr="00101C14">
              <w:rPr>
                <w:color w:val="000000" w:themeColor="text1"/>
                <w:szCs w:val="24"/>
              </w:rPr>
              <w:t xml:space="preserve">Aadress: </w:t>
            </w:r>
          </w:p>
          <w:p w14:paraId="0E9222C2" w14:textId="77777777" w:rsidR="004D771A" w:rsidRPr="00101C14" w:rsidRDefault="004D771A">
            <w:pPr>
              <w:widowControl w:val="0"/>
              <w:spacing w:line="312" w:lineRule="auto"/>
              <w:rPr>
                <w:color w:val="000000" w:themeColor="text1"/>
                <w:szCs w:val="24"/>
              </w:rPr>
            </w:pPr>
            <w:r w:rsidRPr="00101C14">
              <w:rPr>
                <w:color w:val="000000" w:themeColor="text1"/>
                <w:szCs w:val="24"/>
              </w:rPr>
              <w:t xml:space="preserve">Töövõtja esindaja: </w:t>
            </w:r>
          </w:p>
          <w:p w14:paraId="174C2E0B" w14:textId="77777777" w:rsidR="004D771A" w:rsidRPr="00101C14" w:rsidRDefault="004D771A">
            <w:pPr>
              <w:widowControl w:val="0"/>
              <w:spacing w:line="312" w:lineRule="auto"/>
              <w:rPr>
                <w:color w:val="000000" w:themeColor="text1"/>
                <w:szCs w:val="24"/>
              </w:rPr>
            </w:pPr>
            <w:r w:rsidRPr="00101C14">
              <w:rPr>
                <w:color w:val="000000" w:themeColor="text1"/>
                <w:szCs w:val="24"/>
              </w:rPr>
              <w:t xml:space="preserve">Töövõtja esindaja amet: </w:t>
            </w:r>
          </w:p>
          <w:p w14:paraId="608F0CFF" w14:textId="77777777" w:rsidR="004D771A" w:rsidRPr="00101C14" w:rsidRDefault="004D771A">
            <w:pPr>
              <w:widowControl w:val="0"/>
              <w:spacing w:line="312" w:lineRule="auto"/>
              <w:rPr>
                <w:color w:val="000000" w:themeColor="text1"/>
                <w:szCs w:val="24"/>
              </w:rPr>
            </w:pPr>
            <w:r w:rsidRPr="00101C14">
              <w:rPr>
                <w:color w:val="000000" w:themeColor="text1"/>
                <w:szCs w:val="24"/>
              </w:rPr>
              <w:t xml:space="preserve">Tel.: </w:t>
            </w:r>
          </w:p>
          <w:p w14:paraId="6AF28AE5" w14:textId="77777777" w:rsidR="004D771A" w:rsidRPr="00101C14" w:rsidRDefault="004D771A">
            <w:pPr>
              <w:widowControl w:val="0"/>
              <w:spacing w:line="312" w:lineRule="auto"/>
              <w:rPr>
                <w:color w:val="000000" w:themeColor="text1"/>
                <w:szCs w:val="24"/>
              </w:rPr>
            </w:pPr>
            <w:r w:rsidRPr="00101C14">
              <w:rPr>
                <w:color w:val="000000" w:themeColor="text1"/>
                <w:szCs w:val="24"/>
              </w:rPr>
              <w:t xml:space="preserve">E-post: </w:t>
            </w:r>
          </w:p>
          <w:p w14:paraId="75C7617C" w14:textId="77777777" w:rsidR="004D771A" w:rsidRPr="00101C14" w:rsidRDefault="004D771A">
            <w:pPr>
              <w:widowControl w:val="0"/>
              <w:spacing w:line="312" w:lineRule="auto"/>
              <w:rPr>
                <w:color w:val="000000" w:themeColor="text1"/>
                <w:szCs w:val="24"/>
              </w:rPr>
            </w:pPr>
            <w:r w:rsidRPr="00101C14">
              <w:rPr>
                <w:color w:val="000000" w:themeColor="text1"/>
                <w:szCs w:val="24"/>
              </w:rPr>
              <w:t xml:space="preserve">Pangakonto: </w:t>
            </w:r>
          </w:p>
          <w:p w14:paraId="7CF3BA45" w14:textId="77777777" w:rsidR="004D771A" w:rsidRPr="00101C14" w:rsidRDefault="004D771A">
            <w:pPr>
              <w:widowControl w:val="0"/>
              <w:spacing w:line="312" w:lineRule="auto"/>
              <w:rPr>
                <w:color w:val="000000" w:themeColor="text1"/>
                <w:szCs w:val="24"/>
              </w:rPr>
            </w:pPr>
          </w:p>
        </w:tc>
      </w:tr>
    </w:tbl>
    <w:p w14:paraId="393C640F" w14:textId="77777777" w:rsidR="004D771A" w:rsidRPr="00101C14" w:rsidRDefault="004D771A" w:rsidP="004D771A">
      <w:pPr>
        <w:widowControl w:val="0"/>
        <w:spacing w:line="312" w:lineRule="auto"/>
        <w:jc w:val="both"/>
        <w:rPr>
          <w:szCs w:val="24"/>
        </w:rPr>
      </w:pPr>
    </w:p>
    <w:p w14:paraId="5CD75FBA" w14:textId="77777777" w:rsidR="004D771A" w:rsidRPr="00101C14" w:rsidRDefault="004D771A" w:rsidP="004D771A">
      <w:pPr>
        <w:pStyle w:val="ListParagraph"/>
        <w:widowControl w:val="0"/>
        <w:numPr>
          <w:ilvl w:val="0"/>
          <w:numId w:val="17"/>
        </w:numPr>
        <w:spacing w:line="312" w:lineRule="auto"/>
        <w:ind w:left="567" w:hanging="567"/>
        <w:jc w:val="both"/>
        <w:rPr>
          <w:b/>
        </w:rPr>
      </w:pPr>
      <w:r w:rsidRPr="00101C14">
        <w:rPr>
          <w:b/>
        </w:rPr>
        <w:t>ÜLDSÄTTED</w:t>
      </w:r>
    </w:p>
    <w:p w14:paraId="4D8038F6" w14:textId="2E6C9A0A" w:rsidR="004D771A" w:rsidRPr="00101C14" w:rsidRDefault="004D771A" w:rsidP="004D771A">
      <w:pPr>
        <w:pStyle w:val="ListParagraph"/>
        <w:widowControl w:val="0"/>
        <w:numPr>
          <w:ilvl w:val="1"/>
          <w:numId w:val="13"/>
        </w:numPr>
        <w:spacing w:line="312" w:lineRule="auto"/>
        <w:ind w:left="567" w:hanging="567"/>
        <w:jc w:val="both"/>
      </w:pPr>
      <w:r w:rsidRPr="00101C14">
        <w:t xml:space="preserve">Leping sõlmitakse </w:t>
      </w:r>
      <w:r>
        <w:t xml:space="preserve">tellija poolt </w:t>
      </w:r>
      <w:r w:rsidRPr="00101C14">
        <w:t xml:space="preserve">läbiviidud </w:t>
      </w:r>
      <w:r>
        <w:t xml:space="preserve">võrreldavate pakkumuste </w:t>
      </w:r>
      <w:r w:rsidRPr="00101C14">
        <w:t>menetluse</w:t>
      </w:r>
      <w:r>
        <w:t xml:space="preserve"> </w:t>
      </w:r>
      <w:r w:rsidR="0090552B" w:rsidRPr="00EF513E">
        <w:rPr>
          <w:b/>
          <w:bCs/>
        </w:rPr>
        <w:t>„</w:t>
      </w:r>
      <w:r w:rsidR="0090552B" w:rsidRPr="0090552B">
        <w:rPr>
          <w:b/>
          <w:bCs/>
        </w:rPr>
        <w:t>2025. a rahvusvahelise lõimumisalase konverentsi tehniline korrald</w:t>
      </w:r>
      <w:r w:rsidR="00ED5A3E">
        <w:rPr>
          <w:b/>
          <w:bCs/>
        </w:rPr>
        <w:t>amine</w:t>
      </w:r>
      <w:r w:rsidR="0090552B" w:rsidRPr="00EF513E">
        <w:rPr>
          <w:b/>
          <w:bCs/>
        </w:rPr>
        <w:t>“</w:t>
      </w:r>
      <w:r w:rsidR="0090552B">
        <w:t xml:space="preserve"> </w:t>
      </w:r>
      <w:r>
        <w:t>tulemusel</w:t>
      </w:r>
      <w:r w:rsidRPr="00101C14">
        <w:t xml:space="preserve">. </w:t>
      </w:r>
    </w:p>
    <w:p w14:paraId="4B161FC4" w14:textId="0CF509A9" w:rsidR="004D771A" w:rsidRPr="00101C14" w:rsidRDefault="004D771A" w:rsidP="004D771A">
      <w:pPr>
        <w:pStyle w:val="ListParagraph"/>
        <w:widowControl w:val="0"/>
        <w:numPr>
          <w:ilvl w:val="1"/>
          <w:numId w:val="13"/>
        </w:numPr>
        <w:spacing w:line="312" w:lineRule="auto"/>
        <w:ind w:left="567" w:hanging="567"/>
        <w:jc w:val="both"/>
      </w:pPr>
      <w:r w:rsidRPr="00101C14">
        <w:t>Lepingu dokumentideks ja lahutamatu</w:t>
      </w:r>
      <w:r w:rsidR="00CD01AE">
        <w:t>ks</w:t>
      </w:r>
      <w:r w:rsidRPr="00101C14">
        <w:t xml:space="preserve"> osaks on alusdokumendid (sh </w:t>
      </w:r>
      <w:r>
        <w:t>pakkumuskutse</w:t>
      </w:r>
      <w:r w:rsidRPr="00101C14">
        <w:t xml:space="preserve">), </w:t>
      </w:r>
      <w:r>
        <w:t>T</w:t>
      </w:r>
      <w:r w:rsidRPr="00101C14">
        <w:t>öövõtja pakkumus, leping, pooltevahelised kirjalikud teated</w:t>
      </w:r>
      <w:r w:rsidR="006754AE">
        <w:t xml:space="preserve">, </w:t>
      </w:r>
      <w:r w:rsidRPr="00101C14">
        <w:t>lepingu muudatused</w:t>
      </w:r>
      <w:r w:rsidR="006754AE">
        <w:t>/</w:t>
      </w:r>
      <w:r w:rsidRPr="00101C14">
        <w:t>lisad</w:t>
      </w:r>
      <w:r w:rsidR="006754AE">
        <w:t xml:space="preserve"> jm</w:t>
      </w:r>
      <w:r w:rsidR="00C2268C">
        <w:t>.</w:t>
      </w:r>
    </w:p>
    <w:p w14:paraId="2ACD7959" w14:textId="4BBBD77D" w:rsidR="004D771A" w:rsidRPr="00101C14" w:rsidRDefault="004D771A" w:rsidP="004D771A">
      <w:pPr>
        <w:pStyle w:val="ListParagraph"/>
        <w:widowControl w:val="0"/>
        <w:numPr>
          <w:ilvl w:val="1"/>
          <w:numId w:val="13"/>
        </w:numPr>
        <w:spacing w:line="312" w:lineRule="auto"/>
        <w:ind w:left="567" w:hanging="567"/>
        <w:jc w:val="both"/>
      </w:pPr>
      <w:r w:rsidRPr="00101C14">
        <w:rPr>
          <w:lang w:eastAsia="et-EE"/>
        </w:rPr>
        <w:t xml:space="preserve">Lepingu esemeks olevate </w:t>
      </w:r>
      <w:r>
        <w:rPr>
          <w:lang w:eastAsia="et-EE"/>
        </w:rPr>
        <w:t>T</w:t>
      </w:r>
      <w:r w:rsidRPr="00101C14">
        <w:rPr>
          <w:lang w:eastAsia="et-EE"/>
        </w:rPr>
        <w:t>eenuste</w:t>
      </w:r>
      <w:r w:rsidRPr="00101C14">
        <w:t xml:space="preserve"> detailne tehniline kirjeldus on toodud </w:t>
      </w:r>
      <w:r w:rsidR="00F306A1">
        <w:t>pakkumuskutse</w:t>
      </w:r>
      <w:r>
        <w:t>s.</w:t>
      </w:r>
      <w:r w:rsidRPr="00101C14">
        <w:t xml:space="preserve"> </w:t>
      </w:r>
    </w:p>
    <w:p w14:paraId="27B50853" w14:textId="77777777" w:rsidR="004D771A" w:rsidRPr="00101C14" w:rsidRDefault="004D771A" w:rsidP="004D771A">
      <w:pPr>
        <w:pStyle w:val="ListParagraph"/>
        <w:widowControl w:val="0"/>
        <w:numPr>
          <w:ilvl w:val="1"/>
          <w:numId w:val="13"/>
        </w:numPr>
        <w:spacing w:line="312" w:lineRule="auto"/>
        <w:ind w:left="567" w:hanging="567"/>
        <w:jc w:val="both"/>
      </w:pPr>
      <w:r w:rsidRPr="00101C14">
        <w:t xml:space="preserve">Töövõtja kinnitab, et vastavalt oma ametialasele professionaalsusele ja heale tavale teeb ta kõik endast oleneva tagamaks lepingu esemeks olevate </w:t>
      </w:r>
      <w:r>
        <w:t>T</w:t>
      </w:r>
      <w:r w:rsidRPr="00101C14">
        <w:t>eenuste õigeaegse ja kvaliteetse osutamise vastavalt tehnilisele kirjeldusele</w:t>
      </w:r>
      <w:r>
        <w:t xml:space="preserve"> ja tellija juhistele</w:t>
      </w:r>
      <w:r w:rsidRPr="00101C14">
        <w:t>.</w:t>
      </w:r>
    </w:p>
    <w:p w14:paraId="670D2C72" w14:textId="77777777" w:rsidR="004D771A" w:rsidRPr="00101C14" w:rsidRDefault="004D771A" w:rsidP="004D771A">
      <w:pPr>
        <w:pStyle w:val="ListParagraph"/>
        <w:widowControl w:val="0"/>
        <w:numPr>
          <w:ilvl w:val="1"/>
          <w:numId w:val="13"/>
        </w:numPr>
        <w:spacing w:line="312" w:lineRule="auto"/>
        <w:ind w:left="567" w:hanging="567"/>
        <w:jc w:val="both"/>
      </w:pPr>
      <w:r w:rsidRPr="00101C14">
        <w:t>Pooled tagavad ja deklareerivad, et lepingu sõlmimisega ei ole nad rikkunud ühtegi enda suhtes kehtiva seaduse, põhikirja või muu normatiivakti sätet ega ühtki endale varem sõlmitud lepingute ja kokkulepetega võetud kohustust.</w:t>
      </w:r>
    </w:p>
    <w:p w14:paraId="7F6EF883" w14:textId="77777777" w:rsidR="004D771A" w:rsidRPr="00101C14" w:rsidRDefault="004D771A" w:rsidP="004D771A">
      <w:pPr>
        <w:pStyle w:val="ListParagraph"/>
        <w:widowControl w:val="0"/>
        <w:numPr>
          <w:ilvl w:val="1"/>
          <w:numId w:val="13"/>
        </w:numPr>
        <w:spacing w:line="312" w:lineRule="auto"/>
        <w:ind w:left="567" w:hanging="567"/>
        <w:jc w:val="both"/>
      </w:pPr>
      <w:r w:rsidRPr="00101C14">
        <w:t xml:space="preserve">Lepingu täitmisel juhinduvad pooled käesolevast lepingust ning Eesti Vabariigi õigusaktidest. </w:t>
      </w:r>
    </w:p>
    <w:p w14:paraId="5F40B765" w14:textId="77777777" w:rsidR="004D771A" w:rsidRPr="00101C14" w:rsidRDefault="004D771A" w:rsidP="004D771A">
      <w:pPr>
        <w:widowControl w:val="0"/>
        <w:spacing w:line="312" w:lineRule="auto"/>
        <w:jc w:val="both"/>
        <w:rPr>
          <w:szCs w:val="24"/>
        </w:rPr>
      </w:pPr>
    </w:p>
    <w:p w14:paraId="50C876A1" w14:textId="77777777" w:rsidR="004D771A" w:rsidRPr="00101C14" w:rsidRDefault="004D771A" w:rsidP="004D771A">
      <w:pPr>
        <w:pStyle w:val="ListParagraph"/>
        <w:widowControl w:val="0"/>
        <w:numPr>
          <w:ilvl w:val="0"/>
          <w:numId w:val="17"/>
        </w:numPr>
        <w:spacing w:line="312" w:lineRule="auto"/>
        <w:ind w:left="567" w:hanging="567"/>
        <w:jc w:val="both"/>
        <w:rPr>
          <w:b/>
        </w:rPr>
      </w:pPr>
      <w:r w:rsidRPr="00101C14">
        <w:rPr>
          <w:b/>
        </w:rPr>
        <w:t>LEPINGU ESE</w:t>
      </w:r>
    </w:p>
    <w:p w14:paraId="357BEFA2" w14:textId="5F32910E" w:rsidR="004D771A" w:rsidRPr="00E10B7A" w:rsidRDefault="004D771A" w:rsidP="004D771A">
      <w:pPr>
        <w:pStyle w:val="ListParagraph"/>
        <w:widowControl w:val="0"/>
        <w:numPr>
          <w:ilvl w:val="1"/>
          <w:numId w:val="18"/>
        </w:numPr>
        <w:spacing w:line="312" w:lineRule="auto"/>
        <w:ind w:left="567" w:hanging="567"/>
        <w:jc w:val="both"/>
      </w:pPr>
      <w:r>
        <w:t xml:space="preserve">Töövõtja kohustub </w:t>
      </w:r>
      <w:r w:rsidR="00D313D0">
        <w:t xml:space="preserve">teostama </w:t>
      </w:r>
      <w:r>
        <w:rPr>
          <w:b/>
          <w:bCs/>
          <w:color w:val="000000"/>
        </w:rPr>
        <w:t>2025. a r</w:t>
      </w:r>
      <w:r w:rsidRPr="00EF513E">
        <w:rPr>
          <w:b/>
          <w:bCs/>
          <w:color w:val="000000"/>
        </w:rPr>
        <w:t xml:space="preserve">ahvusvahelise lõimumisalase konverentsi </w:t>
      </w:r>
      <w:r>
        <w:rPr>
          <w:b/>
          <w:bCs/>
          <w:color w:val="000000"/>
        </w:rPr>
        <w:t>tehnilist korraldusteenust</w:t>
      </w:r>
      <w:r>
        <w:t xml:space="preserve"> vastavalt pakkumuskutsele, tellija juhistele ja Töövõtja </w:t>
      </w:r>
      <w:r w:rsidRPr="7B6D860A">
        <w:rPr>
          <w:highlight w:val="lightGray"/>
        </w:rPr>
        <w:t xml:space="preserve">pakkumusele </w:t>
      </w:r>
      <w:r>
        <w:t>[kuupäev] ……. (edaspidi ka Töö/</w:t>
      </w:r>
      <w:r w:rsidRPr="00E10B7A">
        <w:t>Teenus).</w:t>
      </w:r>
    </w:p>
    <w:p w14:paraId="6EA4D7F7" w14:textId="2F827D2C" w:rsidR="004D771A" w:rsidRDefault="004D771A" w:rsidP="004D771A">
      <w:pPr>
        <w:pStyle w:val="ListParagraph"/>
        <w:widowControl w:val="0"/>
        <w:numPr>
          <w:ilvl w:val="1"/>
          <w:numId w:val="18"/>
        </w:numPr>
        <w:spacing w:line="312" w:lineRule="auto"/>
        <w:ind w:left="567" w:hanging="567"/>
        <w:jc w:val="both"/>
        <w:rPr>
          <w:color w:val="000000" w:themeColor="text1"/>
        </w:rPr>
      </w:pPr>
      <w:r w:rsidRPr="00101C14">
        <w:rPr>
          <w:color w:val="000000" w:themeColor="text1"/>
        </w:rPr>
        <w:t xml:space="preserve">Töövõtja kinnitab, et </w:t>
      </w:r>
      <w:r w:rsidR="00F054F4">
        <w:rPr>
          <w:color w:val="000000" w:themeColor="text1"/>
        </w:rPr>
        <w:t>l</w:t>
      </w:r>
      <w:r w:rsidRPr="00101C14">
        <w:rPr>
          <w:color w:val="000000" w:themeColor="text1"/>
        </w:rPr>
        <w:t xml:space="preserve">epingu esemeks olevale </w:t>
      </w:r>
      <w:r>
        <w:rPr>
          <w:color w:val="000000" w:themeColor="text1"/>
        </w:rPr>
        <w:t>T</w:t>
      </w:r>
      <w:r w:rsidRPr="00101C14">
        <w:rPr>
          <w:color w:val="000000" w:themeColor="text1"/>
        </w:rPr>
        <w:t>ööle ja selle tulemustele ei ole kolmandatel isikutel mingeid õigusi ning kolmandatel isikutel ei ole ka alust selliste õiguste taotlemiseks.</w:t>
      </w:r>
    </w:p>
    <w:p w14:paraId="44FE0ED3" w14:textId="4B696DF4" w:rsidR="004D771A" w:rsidRPr="00E6092A" w:rsidRDefault="004D771A" w:rsidP="004D771A">
      <w:pPr>
        <w:pStyle w:val="ListParagraph"/>
        <w:widowControl w:val="0"/>
        <w:numPr>
          <w:ilvl w:val="1"/>
          <w:numId w:val="18"/>
        </w:numPr>
        <w:spacing w:line="312" w:lineRule="auto"/>
        <w:jc w:val="both"/>
        <w:rPr>
          <w:bCs/>
          <w:color w:val="000000" w:themeColor="text1"/>
        </w:rPr>
      </w:pPr>
      <w:r>
        <w:rPr>
          <w:lang w:eastAsia="et-EE"/>
        </w:rPr>
        <w:t xml:space="preserve"> </w:t>
      </w:r>
      <w:r w:rsidRPr="00736199">
        <w:rPr>
          <w:lang w:eastAsia="et-EE"/>
        </w:rPr>
        <w:t xml:space="preserve">Töövõtja kinnitab, et ta on põhjalikult tutvunud kõigi </w:t>
      </w:r>
      <w:r w:rsidR="00F054F4">
        <w:rPr>
          <w:lang w:eastAsia="et-EE"/>
        </w:rPr>
        <w:t>l</w:t>
      </w:r>
      <w:r w:rsidRPr="00736199">
        <w:rPr>
          <w:lang w:eastAsia="et-EE"/>
        </w:rPr>
        <w:t xml:space="preserve">epingu täitmiseks vajalike asjaoludega, samuti kinnitab, et </w:t>
      </w:r>
      <w:r>
        <w:rPr>
          <w:lang w:eastAsia="et-EE"/>
        </w:rPr>
        <w:t>Teenus</w:t>
      </w:r>
      <w:r w:rsidR="00D313D0">
        <w:rPr>
          <w:lang w:eastAsia="et-EE"/>
        </w:rPr>
        <w:t>t</w:t>
      </w:r>
      <w:r w:rsidRPr="00736199">
        <w:rPr>
          <w:lang w:eastAsia="et-EE"/>
        </w:rPr>
        <w:t xml:space="preserve"> on võimalik lepinguga kokkulepitud tasu eest osutada, </w:t>
      </w:r>
      <w:r>
        <w:rPr>
          <w:lang w:eastAsia="et-EE"/>
        </w:rPr>
        <w:t>T</w:t>
      </w:r>
      <w:r w:rsidRPr="00736199">
        <w:rPr>
          <w:lang w:eastAsia="et-EE"/>
        </w:rPr>
        <w:t xml:space="preserve">öövõtjal on olemas </w:t>
      </w:r>
      <w:r>
        <w:rPr>
          <w:lang w:eastAsia="et-EE"/>
        </w:rPr>
        <w:t>Teenuse</w:t>
      </w:r>
      <w:r w:rsidRPr="00736199">
        <w:rPr>
          <w:lang w:eastAsia="et-EE"/>
        </w:rPr>
        <w:t xml:space="preserve"> teostamiseks vajalik kvalifikatsioon ja </w:t>
      </w:r>
      <w:r w:rsidR="002C46D9">
        <w:rPr>
          <w:lang w:eastAsia="et-EE"/>
        </w:rPr>
        <w:t>tehniline suutlikkus</w:t>
      </w:r>
      <w:r w:rsidRPr="00736199">
        <w:rPr>
          <w:lang w:eastAsia="et-EE"/>
        </w:rPr>
        <w:t xml:space="preserve">, kõik vajalikud litsentsid, load ja nõusolekud, kui need on vajalikud või </w:t>
      </w:r>
      <w:r>
        <w:rPr>
          <w:lang w:eastAsia="et-EE"/>
        </w:rPr>
        <w:t>Teenuse osutamise</w:t>
      </w:r>
      <w:r w:rsidRPr="00736199">
        <w:rPr>
          <w:lang w:eastAsia="et-EE"/>
        </w:rPr>
        <w:t xml:space="preserve"> puhul nende olemasolu eeldatakse.</w:t>
      </w:r>
    </w:p>
    <w:p w14:paraId="618B844D" w14:textId="77777777" w:rsidR="004D771A" w:rsidRPr="00101C14" w:rsidRDefault="004D771A" w:rsidP="004D771A">
      <w:pPr>
        <w:widowControl w:val="0"/>
        <w:spacing w:line="312" w:lineRule="auto"/>
        <w:jc w:val="both"/>
        <w:rPr>
          <w:szCs w:val="24"/>
        </w:rPr>
      </w:pPr>
    </w:p>
    <w:p w14:paraId="405F5B09" w14:textId="77777777" w:rsidR="004D771A" w:rsidRPr="00101C14" w:rsidRDefault="004D771A" w:rsidP="004D771A">
      <w:pPr>
        <w:pStyle w:val="ListParagraph"/>
        <w:widowControl w:val="0"/>
        <w:numPr>
          <w:ilvl w:val="0"/>
          <w:numId w:val="17"/>
        </w:numPr>
        <w:spacing w:line="312" w:lineRule="auto"/>
        <w:ind w:left="567" w:hanging="567"/>
        <w:jc w:val="both"/>
        <w:rPr>
          <w:b/>
        </w:rPr>
      </w:pPr>
      <w:r w:rsidRPr="00101C14">
        <w:rPr>
          <w:b/>
        </w:rPr>
        <w:t>LEPINGU TÄITMISE TÄHTAEG JA TÖÖ ÜLEANDMINE</w:t>
      </w:r>
    </w:p>
    <w:p w14:paraId="253432AD" w14:textId="34454DC8" w:rsidR="004D771A" w:rsidRPr="00B53286" w:rsidRDefault="004D771A" w:rsidP="004D771A">
      <w:pPr>
        <w:widowControl w:val="0"/>
        <w:autoSpaceDE w:val="0"/>
        <w:autoSpaceDN w:val="0"/>
        <w:adjustRightInd w:val="0"/>
        <w:spacing w:line="312" w:lineRule="auto"/>
        <w:ind w:left="426" w:hanging="426"/>
        <w:contextualSpacing/>
        <w:jc w:val="both"/>
        <w:rPr>
          <w:szCs w:val="24"/>
        </w:rPr>
      </w:pPr>
      <w:r>
        <w:rPr>
          <w:szCs w:val="24"/>
        </w:rPr>
        <w:t xml:space="preserve">4.1. </w:t>
      </w:r>
      <w:r w:rsidRPr="00B53286">
        <w:rPr>
          <w:szCs w:val="24"/>
        </w:rPr>
        <w:t xml:space="preserve">Leping jõustub selle allakirjutamisel mõlema poolte poolt </w:t>
      </w:r>
      <w:r w:rsidRPr="00B53286">
        <w:rPr>
          <w:color w:val="000000" w:themeColor="text1"/>
          <w:szCs w:val="24"/>
        </w:rPr>
        <w:t xml:space="preserve">ning lõpeb lepinguliste kohustuste täitmisega, </w:t>
      </w:r>
      <w:r w:rsidR="00686CF6">
        <w:rPr>
          <w:color w:val="000000" w:themeColor="text1"/>
          <w:szCs w:val="24"/>
        </w:rPr>
        <w:t>l</w:t>
      </w:r>
      <w:r w:rsidRPr="00B53286">
        <w:rPr>
          <w:color w:val="000000" w:themeColor="text1"/>
          <w:szCs w:val="24"/>
        </w:rPr>
        <w:t xml:space="preserve">epingu lõpetamise kokkuleppe sõlmimisega, </w:t>
      </w:r>
      <w:r w:rsidR="00686CF6">
        <w:rPr>
          <w:color w:val="000000" w:themeColor="text1"/>
          <w:szCs w:val="24"/>
        </w:rPr>
        <w:t>l</w:t>
      </w:r>
      <w:r w:rsidR="00686CF6" w:rsidRPr="00B53286">
        <w:rPr>
          <w:color w:val="000000" w:themeColor="text1"/>
          <w:szCs w:val="24"/>
        </w:rPr>
        <w:t xml:space="preserve">epingus </w:t>
      </w:r>
      <w:r w:rsidRPr="00B53286">
        <w:rPr>
          <w:color w:val="000000" w:themeColor="text1"/>
          <w:szCs w:val="24"/>
        </w:rPr>
        <w:t>või seaduses sätestatud muul alusel.</w:t>
      </w:r>
    </w:p>
    <w:p w14:paraId="5E88D87C" w14:textId="56CC2BCE" w:rsidR="004D771A" w:rsidRDefault="004D771A" w:rsidP="004D771A">
      <w:pPr>
        <w:pStyle w:val="paragraph"/>
        <w:widowControl w:val="0"/>
        <w:autoSpaceDE w:val="0"/>
        <w:autoSpaceDN w:val="0"/>
        <w:adjustRightInd w:val="0"/>
        <w:spacing w:before="0" w:beforeAutospacing="0" w:after="0" w:afterAutospacing="0" w:line="312" w:lineRule="auto"/>
        <w:ind w:left="426" w:hanging="426"/>
        <w:contextualSpacing/>
        <w:jc w:val="both"/>
        <w:textAlignment w:val="baseline"/>
      </w:pPr>
      <w:r>
        <w:t xml:space="preserve">4.2. </w:t>
      </w:r>
      <w:r w:rsidRPr="00B53286">
        <w:t xml:space="preserve">Lepingu esemeks </w:t>
      </w:r>
      <w:r>
        <w:t>oleva Teenuse osutamist</w:t>
      </w:r>
      <w:r w:rsidRPr="00B53286">
        <w:t xml:space="preserve"> alustab </w:t>
      </w:r>
      <w:r>
        <w:t>T</w:t>
      </w:r>
      <w:r w:rsidRPr="00B53286">
        <w:t xml:space="preserve">öövõtja </w:t>
      </w:r>
      <w:r w:rsidR="000E7175">
        <w:t>lepingu allkirjastamisest</w:t>
      </w:r>
      <w:r w:rsidRPr="00B53286">
        <w:t xml:space="preserve"> ning tagab </w:t>
      </w:r>
      <w:r>
        <w:t xml:space="preserve">Teenuse </w:t>
      </w:r>
      <w:r w:rsidRPr="00B53286">
        <w:t>nõuetekohase täitmise lepingu kehtivuse perioodi jooksul.</w:t>
      </w:r>
    </w:p>
    <w:p w14:paraId="42E5EB62" w14:textId="73D6DADF" w:rsidR="004D771A" w:rsidRPr="00101C14" w:rsidRDefault="004D771A" w:rsidP="004D771A">
      <w:pPr>
        <w:pStyle w:val="paragraph"/>
        <w:widowControl w:val="0"/>
        <w:autoSpaceDE w:val="0"/>
        <w:autoSpaceDN w:val="0"/>
        <w:adjustRightInd w:val="0"/>
        <w:spacing w:before="0" w:beforeAutospacing="0" w:after="0" w:afterAutospacing="0" w:line="312" w:lineRule="auto"/>
        <w:ind w:left="426" w:hanging="426"/>
        <w:contextualSpacing/>
        <w:jc w:val="both"/>
        <w:textAlignment w:val="baseline"/>
      </w:pPr>
      <w:r>
        <w:t xml:space="preserve">4.3. </w:t>
      </w:r>
      <w:r w:rsidRPr="00101C14">
        <w:t xml:space="preserve">Töövõtja kohustub esitama </w:t>
      </w:r>
      <w:r w:rsidR="002C46D9">
        <w:t>T</w:t>
      </w:r>
      <w:r w:rsidRPr="00101C14">
        <w:t xml:space="preserve">ellijale </w:t>
      </w:r>
      <w:r w:rsidR="002C46D9" w:rsidRPr="00D926E7">
        <w:t>Töö teostam</w:t>
      </w:r>
      <w:r w:rsidR="006D3C9B" w:rsidRPr="00D926E7">
        <w:t>i</w:t>
      </w:r>
      <w:r w:rsidR="002C46D9" w:rsidRPr="00D926E7">
        <w:t>se kohta kokkuvõtva aruande vabas vormis</w:t>
      </w:r>
      <w:r w:rsidR="00D926E7" w:rsidRPr="00D926E7">
        <w:t>, vastavalt pakkumuskutse p 7</w:t>
      </w:r>
      <w:r w:rsidR="002C46D9" w:rsidRPr="00D926E7">
        <w:t>.</w:t>
      </w:r>
      <w:r w:rsidR="002C46D9">
        <w:t xml:space="preserve"> Aruanne tuleb esitada </w:t>
      </w:r>
      <w:r w:rsidRPr="00101C14">
        <w:t>10 tööpäeva jooksul pärast konverentsi toimumist</w:t>
      </w:r>
      <w:r w:rsidR="002C46D9">
        <w:t xml:space="preserve"> digitaalselt allkirjastatult lepingu kontaktisiku e-posti aadressile.</w:t>
      </w:r>
    </w:p>
    <w:p w14:paraId="0983DC61" w14:textId="77777777" w:rsidR="004D771A" w:rsidRPr="00E10B7A" w:rsidRDefault="004D771A" w:rsidP="004D771A">
      <w:pPr>
        <w:pStyle w:val="ListParagraph"/>
        <w:widowControl w:val="0"/>
        <w:autoSpaceDE w:val="0"/>
        <w:autoSpaceDN w:val="0"/>
        <w:adjustRightInd w:val="0"/>
        <w:spacing w:line="312" w:lineRule="auto"/>
        <w:ind w:left="567" w:hanging="567"/>
        <w:jc w:val="both"/>
      </w:pPr>
      <w:r>
        <w:t xml:space="preserve">4.4. </w:t>
      </w:r>
      <w:r w:rsidRPr="00E10B7A">
        <w:t xml:space="preserve">Tellijal on õigus esitada Töövõtjale oma pretensioonid seoses töö mittevastavusega lepingu dokumentidele 10 tööpäeva jooksul arvates Teenuse osutamisest. </w:t>
      </w:r>
    </w:p>
    <w:p w14:paraId="617D9D29" w14:textId="4E222FD3" w:rsidR="004D771A" w:rsidRPr="00E10B7A" w:rsidRDefault="004D771A" w:rsidP="0013495D">
      <w:pPr>
        <w:widowControl w:val="0"/>
        <w:autoSpaceDE w:val="0"/>
        <w:autoSpaceDN w:val="0"/>
        <w:adjustRightInd w:val="0"/>
        <w:spacing w:line="312" w:lineRule="auto"/>
        <w:ind w:left="567" w:hanging="567"/>
        <w:jc w:val="both"/>
      </w:pPr>
      <w:r w:rsidRPr="00E10B7A">
        <w:t>4.</w:t>
      </w:r>
      <w:r>
        <w:t>5.</w:t>
      </w:r>
      <w:r w:rsidRPr="00E10B7A">
        <w:t xml:space="preserve"> </w:t>
      </w:r>
      <w:r w:rsidR="00FA72E3">
        <w:t>P</w:t>
      </w:r>
      <w:r w:rsidR="00D57C8F">
        <w:t>ärast</w:t>
      </w:r>
      <w:r w:rsidR="00FA72E3">
        <w:t xml:space="preserve"> aruande laekumist 5 tööpäeva jooksul koostab Tellija </w:t>
      </w:r>
      <w:r w:rsidRPr="00E10B7A">
        <w:t xml:space="preserve">Töö </w:t>
      </w:r>
      <w:r w:rsidR="00FA72E3">
        <w:t xml:space="preserve">üleandmise-vastuvõtmiseakti, mille </w:t>
      </w:r>
      <w:r w:rsidRPr="00E10B7A">
        <w:t xml:space="preserve">allkirjastavad </w:t>
      </w:r>
      <w:r w:rsidR="00FA72E3">
        <w:t xml:space="preserve">mõlemad </w:t>
      </w:r>
      <w:r w:rsidRPr="00E10B7A">
        <w:t>pooled</w:t>
      </w:r>
      <w:r w:rsidR="00FA72E3">
        <w:t xml:space="preserve">. </w:t>
      </w:r>
      <w:r w:rsidRPr="00E10B7A">
        <w:t xml:space="preserve">Töö loetakse tellijale üleantuks ja tellija poolt vastuvõetuks </w:t>
      </w:r>
      <w:r>
        <w:t>T</w:t>
      </w:r>
      <w:r w:rsidRPr="00E10B7A">
        <w:t>öö üleandmise-vastuvõtmise akti allkirjastamisest, milles fikseeritakse ka tasumisele kuuluv summa.</w:t>
      </w:r>
    </w:p>
    <w:p w14:paraId="2B03179F" w14:textId="77777777" w:rsidR="004D771A" w:rsidRPr="00E10B7A" w:rsidRDefault="004D771A" w:rsidP="004D771A">
      <w:pPr>
        <w:widowControl w:val="0"/>
        <w:spacing w:line="312" w:lineRule="auto"/>
        <w:jc w:val="both"/>
        <w:rPr>
          <w:szCs w:val="24"/>
        </w:rPr>
      </w:pPr>
    </w:p>
    <w:p w14:paraId="30ADED8E" w14:textId="77777777" w:rsidR="004D771A" w:rsidRPr="00E10B7A" w:rsidRDefault="004D771A" w:rsidP="004D771A">
      <w:pPr>
        <w:pStyle w:val="ListParagraph"/>
        <w:widowControl w:val="0"/>
        <w:numPr>
          <w:ilvl w:val="0"/>
          <w:numId w:val="17"/>
        </w:numPr>
        <w:spacing w:line="312" w:lineRule="auto"/>
        <w:ind w:left="567" w:hanging="567"/>
        <w:jc w:val="both"/>
        <w:rPr>
          <w:b/>
        </w:rPr>
      </w:pPr>
      <w:r w:rsidRPr="00E10B7A">
        <w:rPr>
          <w:b/>
        </w:rPr>
        <w:t>LEPINGU MAKSUMUS JA TASUMINE</w:t>
      </w:r>
    </w:p>
    <w:p w14:paraId="2D3853E7" w14:textId="4220F22F" w:rsidR="00C015CD" w:rsidRPr="00C015CD" w:rsidRDefault="004D771A" w:rsidP="00C015CD">
      <w:pPr>
        <w:pStyle w:val="ListParagraph"/>
        <w:widowControl w:val="0"/>
        <w:numPr>
          <w:ilvl w:val="1"/>
          <w:numId w:val="16"/>
        </w:numPr>
        <w:autoSpaceDE w:val="0"/>
        <w:autoSpaceDN w:val="0"/>
        <w:adjustRightInd w:val="0"/>
        <w:spacing w:line="312" w:lineRule="auto"/>
        <w:ind w:left="567" w:hanging="567"/>
        <w:jc w:val="both"/>
      </w:pPr>
      <w:r w:rsidRPr="00E10B7A">
        <w:rPr>
          <w:b/>
          <w:bCs/>
        </w:rPr>
        <w:t>Lepingu maksumus on +++++</w:t>
      </w:r>
      <w:r w:rsidR="00C015CD">
        <w:rPr>
          <w:b/>
          <w:bCs/>
          <w:color w:val="000000" w:themeColor="text1"/>
        </w:rPr>
        <w:t xml:space="preserve"> </w:t>
      </w:r>
      <w:r w:rsidRPr="00E10B7A">
        <w:rPr>
          <w:b/>
          <w:bCs/>
          <w:color w:val="000000" w:themeColor="text1"/>
        </w:rPr>
        <w:t>eurot</w:t>
      </w:r>
      <w:r w:rsidR="006E0A25">
        <w:rPr>
          <w:b/>
          <w:bCs/>
          <w:color w:val="000000" w:themeColor="text1"/>
        </w:rPr>
        <w:t xml:space="preserve"> (ilma km</w:t>
      </w:r>
      <w:r w:rsidR="00444D03">
        <w:rPr>
          <w:b/>
          <w:bCs/>
          <w:color w:val="000000" w:themeColor="text1"/>
        </w:rPr>
        <w:t>-</w:t>
      </w:r>
      <w:r w:rsidR="006E0A25">
        <w:rPr>
          <w:b/>
          <w:bCs/>
          <w:color w:val="000000" w:themeColor="text1"/>
        </w:rPr>
        <w:t>ta)</w:t>
      </w:r>
      <w:r w:rsidRPr="00E10B7A">
        <w:rPr>
          <w:color w:val="000000" w:themeColor="text1"/>
        </w:rPr>
        <w:t>.</w:t>
      </w:r>
      <w:r w:rsidRPr="00E10B7A">
        <w:t xml:space="preserve"> Lepingu maksumus sisaldab kõiki Töövõtja kulutusi, mis võivad lepingu täitmise käigus tekkida.</w:t>
      </w:r>
      <w:r w:rsidR="00C015CD">
        <w:t xml:space="preserve"> </w:t>
      </w:r>
      <w:r w:rsidR="00C015CD" w:rsidRPr="00C015CD">
        <w:t>Maksumusele lisandub käibemaks selle kehtivas määras, kui teenuse osutaja on käibemaksukohustuslane.</w:t>
      </w:r>
    </w:p>
    <w:p w14:paraId="689C9D68" w14:textId="61B06874" w:rsidR="004D771A" w:rsidRPr="00E10B7A" w:rsidRDefault="004D771A" w:rsidP="004D771A">
      <w:pPr>
        <w:pStyle w:val="ListParagraph"/>
        <w:widowControl w:val="0"/>
        <w:numPr>
          <w:ilvl w:val="1"/>
          <w:numId w:val="16"/>
        </w:numPr>
        <w:autoSpaceDE w:val="0"/>
        <w:autoSpaceDN w:val="0"/>
        <w:adjustRightInd w:val="0"/>
        <w:spacing w:line="312" w:lineRule="auto"/>
        <w:ind w:left="567" w:hanging="567"/>
        <w:jc w:val="both"/>
      </w:pPr>
      <w:r w:rsidRPr="00E10B7A">
        <w:t xml:space="preserve">Tellija tasub Töövõtjale nõuetekohaselt teostatud </w:t>
      </w:r>
      <w:r>
        <w:t>T</w:t>
      </w:r>
      <w:r w:rsidRPr="00E10B7A">
        <w:t xml:space="preserve">öö eest pärast </w:t>
      </w:r>
      <w:r w:rsidR="00FA72E3">
        <w:t xml:space="preserve">mõlema poole poolt </w:t>
      </w:r>
      <w:r>
        <w:t>T</w:t>
      </w:r>
      <w:r w:rsidRPr="00E10B7A">
        <w:t xml:space="preserve">öö üleandmise-vastuvõtmise akti </w:t>
      </w:r>
      <w:r w:rsidR="00FA72E3">
        <w:t>allkirja</w:t>
      </w:r>
      <w:r w:rsidR="00C015CD">
        <w:t>s</w:t>
      </w:r>
      <w:r w:rsidR="00FA72E3">
        <w:t xml:space="preserve">tamist </w:t>
      </w:r>
      <w:r w:rsidR="006E0A25">
        <w:t xml:space="preserve">ja arve </w:t>
      </w:r>
      <w:r w:rsidR="00FA72E3">
        <w:t>laekumist</w:t>
      </w:r>
      <w:r w:rsidR="006E0A25">
        <w:t>.</w:t>
      </w:r>
    </w:p>
    <w:p w14:paraId="17458A39" w14:textId="346B9B68" w:rsidR="004D771A" w:rsidRPr="00E10B7A" w:rsidRDefault="004D771A" w:rsidP="004D771A">
      <w:pPr>
        <w:pStyle w:val="ListParagraph"/>
        <w:widowControl w:val="0"/>
        <w:numPr>
          <w:ilvl w:val="1"/>
          <w:numId w:val="16"/>
        </w:numPr>
        <w:autoSpaceDE w:val="0"/>
        <w:autoSpaceDN w:val="0"/>
        <w:adjustRightInd w:val="0"/>
        <w:spacing w:line="312" w:lineRule="auto"/>
        <w:ind w:left="567" w:hanging="567"/>
        <w:jc w:val="both"/>
      </w:pPr>
      <w:r w:rsidRPr="00E10B7A">
        <w:t xml:space="preserve">Töövõtja peab esitama tellijale arve e-arvena ning märkima lisaks raamatupidamise seaduses nõutule arvele tellija kontaktisiku nime ja lepingu numbri. Arve maksetähtaeg peab olema vähemalt </w:t>
      </w:r>
      <w:r w:rsidR="006E0A25">
        <w:t>10</w:t>
      </w:r>
      <w:r w:rsidR="0009617C">
        <w:t xml:space="preserve"> </w:t>
      </w:r>
      <w:r w:rsidRPr="00E10B7A">
        <w:t xml:space="preserve">päeva. </w:t>
      </w:r>
    </w:p>
    <w:p w14:paraId="61D4716A" w14:textId="77777777" w:rsidR="004D771A" w:rsidRPr="00E10B7A" w:rsidRDefault="004D771A" w:rsidP="004D771A">
      <w:pPr>
        <w:widowControl w:val="0"/>
        <w:autoSpaceDE w:val="0"/>
        <w:autoSpaceDN w:val="0"/>
        <w:adjustRightInd w:val="0"/>
        <w:spacing w:line="312" w:lineRule="auto"/>
        <w:jc w:val="both"/>
      </w:pPr>
    </w:p>
    <w:p w14:paraId="2E0FDF01" w14:textId="77777777" w:rsidR="004D771A" w:rsidRPr="00E10B7A" w:rsidRDefault="004D771A" w:rsidP="004D771A">
      <w:pPr>
        <w:pStyle w:val="ListParagraph"/>
        <w:widowControl w:val="0"/>
        <w:numPr>
          <w:ilvl w:val="0"/>
          <w:numId w:val="17"/>
        </w:numPr>
        <w:spacing w:line="312" w:lineRule="auto"/>
        <w:ind w:left="567" w:hanging="567"/>
        <w:jc w:val="both"/>
        <w:rPr>
          <w:b/>
        </w:rPr>
      </w:pPr>
      <w:r w:rsidRPr="00E10B7A">
        <w:rPr>
          <w:b/>
        </w:rPr>
        <w:t>POOLTE ÕIGUSED JA KOHUSTUSED</w:t>
      </w:r>
    </w:p>
    <w:p w14:paraId="31EAE7A1" w14:textId="47A41DD4" w:rsidR="004D771A" w:rsidRPr="00101C14" w:rsidRDefault="004D771A" w:rsidP="004D771A">
      <w:pPr>
        <w:pStyle w:val="ListParagraph"/>
        <w:widowControl w:val="0"/>
        <w:numPr>
          <w:ilvl w:val="1"/>
          <w:numId w:val="20"/>
        </w:numPr>
        <w:spacing w:line="312" w:lineRule="auto"/>
        <w:ind w:left="567" w:hanging="567"/>
        <w:jc w:val="both"/>
      </w:pPr>
      <w:r w:rsidRPr="00E10B7A">
        <w:t xml:space="preserve">Töövõtja teostab </w:t>
      </w:r>
      <w:r>
        <w:t>T</w:t>
      </w:r>
      <w:r w:rsidRPr="00E10B7A">
        <w:t xml:space="preserve">ööd kvaliteetselt ja õigeaegselt vastavalt alusdokumentides kirjeldatud eesmärkidele ja </w:t>
      </w:r>
      <w:r w:rsidR="00812E30">
        <w:t>T</w:t>
      </w:r>
      <w:r w:rsidRPr="00E10B7A">
        <w:t xml:space="preserve">eenuse kirjeldusele </w:t>
      </w:r>
      <w:r w:rsidR="006E0A25">
        <w:t>järgides</w:t>
      </w:r>
      <w:r w:rsidRPr="00E10B7A">
        <w:t xml:space="preserve"> lepingus sätestatud</w:t>
      </w:r>
      <w:r w:rsidRPr="00101C14">
        <w:t xml:space="preserve"> tähtaeg</w:t>
      </w:r>
      <w:r w:rsidR="006E0A25">
        <w:t>u</w:t>
      </w:r>
      <w:r w:rsidRPr="00101C14">
        <w:t>.</w:t>
      </w:r>
    </w:p>
    <w:p w14:paraId="1BC4E328" w14:textId="77777777" w:rsidR="004D771A" w:rsidRPr="00101C14" w:rsidRDefault="004D771A" w:rsidP="004D771A">
      <w:pPr>
        <w:pStyle w:val="ListParagraph"/>
        <w:widowControl w:val="0"/>
        <w:numPr>
          <w:ilvl w:val="1"/>
          <w:numId w:val="20"/>
        </w:numPr>
        <w:spacing w:line="312" w:lineRule="auto"/>
        <w:ind w:left="567" w:hanging="567"/>
        <w:jc w:val="both"/>
      </w:pPr>
      <w:r w:rsidRPr="00101C14">
        <w:t>Töövõtja peab lepingu täitmisel kaasama pädeva ja professionaalse meeskonna.</w:t>
      </w:r>
    </w:p>
    <w:p w14:paraId="6B4B3CF0" w14:textId="77777777" w:rsidR="004D771A" w:rsidRPr="00101C14" w:rsidRDefault="004D771A" w:rsidP="004D771A">
      <w:pPr>
        <w:pStyle w:val="ListParagraph"/>
        <w:widowControl w:val="0"/>
        <w:numPr>
          <w:ilvl w:val="1"/>
          <w:numId w:val="20"/>
        </w:numPr>
        <w:spacing w:line="312" w:lineRule="auto"/>
        <w:ind w:left="567" w:hanging="567"/>
        <w:jc w:val="both"/>
      </w:pPr>
      <w:r w:rsidRPr="00101C14">
        <w:rPr>
          <w:color w:val="000000" w:themeColor="text1"/>
        </w:rPr>
        <w:t xml:space="preserve">Töövõtja kohustub informeerima viivitamatult </w:t>
      </w:r>
      <w:r>
        <w:rPr>
          <w:color w:val="000000" w:themeColor="text1"/>
        </w:rPr>
        <w:t>T</w:t>
      </w:r>
      <w:r w:rsidRPr="00101C14">
        <w:rPr>
          <w:color w:val="000000" w:themeColor="text1"/>
        </w:rPr>
        <w:t xml:space="preserve">ellijat </w:t>
      </w:r>
      <w:r>
        <w:rPr>
          <w:color w:val="000000" w:themeColor="text1"/>
        </w:rPr>
        <w:t>T</w:t>
      </w:r>
      <w:r w:rsidRPr="00101C14">
        <w:rPr>
          <w:color w:val="000000" w:themeColor="text1"/>
        </w:rPr>
        <w:t>öö käigus tekkinud probleemidest ning küsima juhiseid ja informatsiooni.</w:t>
      </w:r>
    </w:p>
    <w:p w14:paraId="406DA0FF" w14:textId="75C5F1D0" w:rsidR="004D771A" w:rsidRPr="00D561FB" w:rsidRDefault="004D771A" w:rsidP="004D771A">
      <w:pPr>
        <w:pStyle w:val="ListParagraph"/>
        <w:widowControl w:val="0"/>
        <w:numPr>
          <w:ilvl w:val="1"/>
          <w:numId w:val="20"/>
        </w:numPr>
        <w:spacing w:line="312" w:lineRule="auto"/>
        <w:ind w:left="567" w:hanging="567"/>
        <w:jc w:val="both"/>
        <w:rPr>
          <w:rStyle w:val="Emphasis"/>
          <w:rFonts w:eastAsiaTheme="majorEastAsia"/>
          <w:b w:val="0"/>
          <w:bCs w:val="0"/>
        </w:rPr>
      </w:pPr>
      <w:r w:rsidRPr="00101C14">
        <w:t xml:space="preserve">Töövõtja kohustub teostama </w:t>
      </w:r>
      <w:r>
        <w:t>T</w:t>
      </w:r>
      <w:r w:rsidRPr="00101C14">
        <w:t xml:space="preserve">öö omal </w:t>
      </w:r>
      <w:r w:rsidRPr="00D561FB">
        <w:rPr>
          <w:rStyle w:val="Emphasis"/>
          <w:rFonts w:eastAsiaTheme="majorEastAsia"/>
        </w:rPr>
        <w:t xml:space="preserve">vastutusel hoolikalt ning professionaalsel tasemel kooskõlas lepingu, õigusaktide ja heade kommetega ning andma </w:t>
      </w:r>
      <w:r>
        <w:rPr>
          <w:rStyle w:val="Emphasis"/>
          <w:rFonts w:eastAsiaTheme="majorEastAsia"/>
        </w:rPr>
        <w:t>T</w:t>
      </w:r>
      <w:r w:rsidRPr="00D561FB">
        <w:rPr>
          <w:rStyle w:val="Emphasis"/>
          <w:rFonts w:eastAsiaTheme="majorEastAsia"/>
        </w:rPr>
        <w:t xml:space="preserve">öö </w:t>
      </w:r>
      <w:r>
        <w:rPr>
          <w:rStyle w:val="Emphasis"/>
          <w:rFonts w:eastAsiaTheme="majorEastAsia"/>
        </w:rPr>
        <w:t>T</w:t>
      </w:r>
      <w:r w:rsidRPr="00D561FB">
        <w:rPr>
          <w:rStyle w:val="Emphasis"/>
          <w:rFonts w:eastAsiaTheme="majorEastAsia"/>
        </w:rPr>
        <w:t>ellijale üle kokkulepitud ajal</w:t>
      </w:r>
      <w:r w:rsidRPr="00D561FB">
        <w:rPr>
          <w:b/>
          <w:bCs/>
          <w:iCs/>
        </w:rPr>
        <w:t xml:space="preserve">. </w:t>
      </w:r>
    </w:p>
    <w:p w14:paraId="789FEE92" w14:textId="77777777" w:rsidR="004D771A" w:rsidRPr="00101C14" w:rsidRDefault="004D771A" w:rsidP="004D771A">
      <w:pPr>
        <w:pStyle w:val="ListParagraph"/>
        <w:widowControl w:val="0"/>
        <w:numPr>
          <w:ilvl w:val="1"/>
          <w:numId w:val="20"/>
        </w:numPr>
        <w:spacing w:line="312" w:lineRule="auto"/>
        <w:ind w:left="567" w:hanging="567"/>
        <w:jc w:val="both"/>
      </w:pPr>
      <w:r w:rsidRPr="00101C14">
        <w:t xml:space="preserve">Tellija kohustub edastama </w:t>
      </w:r>
      <w:r>
        <w:t>T</w:t>
      </w:r>
      <w:r w:rsidRPr="00101C14">
        <w:t xml:space="preserve">öövõtjale </w:t>
      </w:r>
      <w:r>
        <w:t>T</w:t>
      </w:r>
      <w:r w:rsidRPr="00101C14">
        <w:t xml:space="preserve">ööde teostamiseks vajalikud materjalid ja informatsiooni vastavalt kokkulepitud tähtaegadele. </w:t>
      </w:r>
    </w:p>
    <w:p w14:paraId="2A905F7C" w14:textId="0AA0E1C0" w:rsidR="004D771A" w:rsidRPr="00101C14" w:rsidRDefault="004D771A" w:rsidP="004D771A">
      <w:pPr>
        <w:pStyle w:val="ListParagraph"/>
        <w:widowControl w:val="0"/>
        <w:numPr>
          <w:ilvl w:val="1"/>
          <w:numId w:val="20"/>
        </w:numPr>
        <w:spacing w:line="312" w:lineRule="auto"/>
        <w:ind w:left="567" w:hanging="567"/>
        <w:jc w:val="both"/>
      </w:pPr>
      <w:r w:rsidRPr="00101C14">
        <w:rPr>
          <w:color w:val="000000" w:themeColor="text1"/>
        </w:rPr>
        <w:t xml:space="preserve">Tellijal on õigus kontrollida igal ajal </w:t>
      </w:r>
      <w:r>
        <w:rPr>
          <w:color w:val="000000" w:themeColor="text1"/>
        </w:rPr>
        <w:t>T</w:t>
      </w:r>
      <w:r w:rsidRPr="00101C14">
        <w:rPr>
          <w:color w:val="000000" w:themeColor="text1"/>
        </w:rPr>
        <w:t xml:space="preserve">öö teostamise käiku, saada informatsiooni </w:t>
      </w:r>
      <w:r>
        <w:rPr>
          <w:color w:val="000000" w:themeColor="text1"/>
        </w:rPr>
        <w:t>T</w:t>
      </w:r>
      <w:r w:rsidRPr="00101C14">
        <w:rPr>
          <w:color w:val="000000" w:themeColor="text1"/>
        </w:rPr>
        <w:t xml:space="preserve">öö teostamise kohta ning teha ettepanekuid </w:t>
      </w:r>
      <w:r>
        <w:rPr>
          <w:color w:val="000000" w:themeColor="text1"/>
        </w:rPr>
        <w:t>T</w:t>
      </w:r>
      <w:r w:rsidRPr="00101C14">
        <w:rPr>
          <w:color w:val="000000" w:themeColor="text1"/>
        </w:rPr>
        <w:t>öö paremaks teostamiseks.</w:t>
      </w:r>
      <w:r w:rsidRPr="00101C14">
        <w:t xml:space="preserve"> </w:t>
      </w:r>
    </w:p>
    <w:p w14:paraId="7FABE90A" w14:textId="77777777" w:rsidR="004D771A" w:rsidRPr="00101C14" w:rsidRDefault="004D771A" w:rsidP="004D771A">
      <w:pPr>
        <w:pStyle w:val="ListParagraph"/>
        <w:widowControl w:val="0"/>
        <w:numPr>
          <w:ilvl w:val="1"/>
          <w:numId w:val="20"/>
        </w:numPr>
        <w:spacing w:line="312" w:lineRule="auto"/>
        <w:ind w:left="567" w:hanging="567"/>
        <w:jc w:val="both"/>
      </w:pPr>
      <w:r w:rsidRPr="00101C14">
        <w:rPr>
          <w:color w:val="000000" w:themeColor="text1"/>
        </w:rPr>
        <w:t xml:space="preserve">Tellijal on õigus </w:t>
      </w:r>
      <w:r w:rsidRPr="00101C14">
        <w:rPr>
          <w:color w:val="000000"/>
        </w:rPr>
        <w:t xml:space="preserve">kutsuda poolte esindajad viivitamatult kokku, kui on tekkinud põhjendatud kahtlus, et </w:t>
      </w:r>
      <w:r>
        <w:rPr>
          <w:color w:val="000000"/>
        </w:rPr>
        <w:t>T</w:t>
      </w:r>
      <w:r w:rsidRPr="00101C14">
        <w:rPr>
          <w:color w:val="000000"/>
        </w:rPr>
        <w:t xml:space="preserve">öövõtja ei ole esitanud järelevalve teostamiseks vajalikke andmeid või dokumente või esitab eksitavat informatsiooni. Töövõtja on kohustatud andma aru vajaliku informatsiooni mitte-esitamise või eksitava informatsiooni esitamise kohta või lükkama ümber </w:t>
      </w:r>
      <w:r>
        <w:rPr>
          <w:color w:val="000000"/>
        </w:rPr>
        <w:t>T</w:t>
      </w:r>
      <w:r w:rsidRPr="00101C14">
        <w:rPr>
          <w:color w:val="000000"/>
        </w:rPr>
        <w:t>ellija kahtlused andmete õigsuses.</w:t>
      </w:r>
    </w:p>
    <w:p w14:paraId="01183267" w14:textId="77777777" w:rsidR="004D771A" w:rsidRPr="00101C14" w:rsidRDefault="004D771A" w:rsidP="004D771A">
      <w:pPr>
        <w:pStyle w:val="ListParagraph"/>
        <w:widowControl w:val="0"/>
        <w:numPr>
          <w:ilvl w:val="1"/>
          <w:numId w:val="20"/>
        </w:numPr>
        <w:spacing w:line="312" w:lineRule="auto"/>
        <w:ind w:left="567" w:hanging="567"/>
        <w:jc w:val="both"/>
      </w:pPr>
      <w:r w:rsidRPr="00101C14">
        <w:t xml:space="preserve">Pooled ei avalda </w:t>
      </w:r>
      <w:r>
        <w:t>T</w:t>
      </w:r>
      <w:r w:rsidRPr="00101C14">
        <w:t>ööde käigus üksteise kohta teadasaadud informatsiooni kolmandatele isikutele ilma teise poole nõusolekuta või kui vastav nõue ei tulene seadusest.</w:t>
      </w:r>
    </w:p>
    <w:p w14:paraId="18524002" w14:textId="77777777" w:rsidR="004D771A" w:rsidRPr="00101C14" w:rsidRDefault="004D771A" w:rsidP="004D771A">
      <w:pPr>
        <w:pStyle w:val="ListParagraph"/>
        <w:widowControl w:val="0"/>
        <w:numPr>
          <w:ilvl w:val="1"/>
          <w:numId w:val="20"/>
        </w:numPr>
        <w:spacing w:line="312" w:lineRule="auto"/>
        <w:ind w:left="567" w:hanging="567"/>
        <w:jc w:val="both"/>
      </w:pPr>
      <w:r w:rsidRPr="00101C14">
        <w:t>Tellijal on õigus avaldada lepinguga seotud teavet käesoleva lepingu üle järelevalvet teostavatele institutsioonidele</w:t>
      </w:r>
      <w:r>
        <w:t>, avaliku teabe seaduse korras teabenõude esitajale</w:t>
      </w:r>
      <w:r w:rsidRPr="00101C14">
        <w:t xml:space="preserve"> ja rahastajale.</w:t>
      </w:r>
    </w:p>
    <w:p w14:paraId="266E551C" w14:textId="77777777" w:rsidR="004D771A" w:rsidRPr="00101C14" w:rsidRDefault="004D771A" w:rsidP="004D771A">
      <w:pPr>
        <w:pStyle w:val="ListParagraph"/>
        <w:widowControl w:val="0"/>
        <w:numPr>
          <w:ilvl w:val="1"/>
          <w:numId w:val="20"/>
        </w:numPr>
        <w:spacing w:line="312" w:lineRule="auto"/>
        <w:ind w:left="567" w:hanging="567"/>
        <w:jc w:val="both"/>
      </w:pPr>
      <w:r w:rsidRPr="00101C14">
        <w:rPr>
          <w:color w:val="000000"/>
        </w:rPr>
        <w:t xml:space="preserve">Töövõtja kohustub viivitamatult </w:t>
      </w:r>
      <w:r w:rsidRPr="00101C14">
        <w:t xml:space="preserve">kirjalikult informeerima tellijat kõikidest asjaoludest, mis mõjutavad või võivad mõjutada </w:t>
      </w:r>
      <w:r>
        <w:t>T</w:t>
      </w:r>
      <w:r w:rsidRPr="00101C14">
        <w:t xml:space="preserve">öövõtjat oma kohustuste täitmisel või on </w:t>
      </w:r>
      <w:r>
        <w:t>T</w:t>
      </w:r>
      <w:r w:rsidRPr="00101C14">
        <w:t>ööde eest makstud tasu andmise seisukohalt olulised, sh seaduslike ja volitatud esindajate muutumisest, ümberkujundamisest, pankroti- või likvideerimismenetluse algatamisest, makseraskustest, kohtumenetlustest jne, ka siis, kui eelnimetatud info on registreeritud avalikus registris või avalikustatud massiteabevahendite kaudu</w:t>
      </w:r>
      <w:r w:rsidRPr="00101C14">
        <w:rPr>
          <w:color w:val="000000"/>
        </w:rPr>
        <w:t>.</w:t>
      </w:r>
    </w:p>
    <w:p w14:paraId="71C3E3FB" w14:textId="77777777" w:rsidR="004D771A" w:rsidRPr="00101C14" w:rsidRDefault="004D771A" w:rsidP="004D771A">
      <w:pPr>
        <w:pStyle w:val="ListParagraph"/>
        <w:widowControl w:val="0"/>
        <w:numPr>
          <w:ilvl w:val="1"/>
          <w:numId w:val="20"/>
        </w:numPr>
        <w:spacing w:line="312" w:lineRule="auto"/>
        <w:ind w:left="567" w:hanging="567"/>
        <w:jc w:val="both"/>
      </w:pPr>
      <w:r w:rsidRPr="00101C14">
        <w:t>Pooled kohustuvad järgima asjakohaseid andmekaitse nõudeid.</w:t>
      </w:r>
    </w:p>
    <w:p w14:paraId="030DFD59" w14:textId="77777777" w:rsidR="004D771A" w:rsidRPr="00101C14" w:rsidRDefault="004D771A" w:rsidP="004D771A">
      <w:pPr>
        <w:widowControl w:val="0"/>
        <w:spacing w:line="312" w:lineRule="auto"/>
        <w:jc w:val="both"/>
        <w:rPr>
          <w:szCs w:val="24"/>
        </w:rPr>
      </w:pPr>
    </w:p>
    <w:p w14:paraId="4ABD0371" w14:textId="77777777" w:rsidR="004D771A" w:rsidRPr="00101C14" w:rsidRDefault="004D771A" w:rsidP="004D771A">
      <w:pPr>
        <w:pStyle w:val="ListParagraph"/>
        <w:widowControl w:val="0"/>
        <w:numPr>
          <w:ilvl w:val="0"/>
          <w:numId w:val="20"/>
        </w:numPr>
        <w:spacing w:line="312" w:lineRule="auto"/>
        <w:ind w:left="567" w:hanging="567"/>
        <w:jc w:val="both"/>
        <w:rPr>
          <w:color w:val="000000"/>
        </w:rPr>
      </w:pPr>
      <w:r w:rsidRPr="00101C14">
        <w:rPr>
          <w:b/>
          <w:bCs/>
          <w:sz w:val="22"/>
          <w:szCs w:val="22"/>
        </w:rPr>
        <w:t>KONFIDENTSIAALSUSKOHUSTUS</w:t>
      </w:r>
    </w:p>
    <w:p w14:paraId="5039E42A" w14:textId="77777777" w:rsidR="004D771A" w:rsidRPr="00101C14" w:rsidRDefault="004D771A" w:rsidP="004D771A">
      <w:pPr>
        <w:pStyle w:val="ListParagraph"/>
        <w:numPr>
          <w:ilvl w:val="0"/>
          <w:numId w:val="32"/>
        </w:numPr>
        <w:autoSpaceDE w:val="0"/>
        <w:autoSpaceDN w:val="0"/>
        <w:adjustRightInd w:val="0"/>
        <w:spacing w:line="288" w:lineRule="auto"/>
        <w:ind w:left="567" w:hanging="567"/>
        <w:jc w:val="both"/>
      </w:pPr>
      <w:r w:rsidRPr="00101C14">
        <w:t>Pooled kohustuvad vastastikku hoidma salajas ja mitte avaldama kolmandatele isikutele ükskõik missugust konfidentsiaalseks peetavat informatsiooni, mis on saadud teiselt poolelt lepingu täitmise käigus</w:t>
      </w:r>
      <w:r>
        <w:t>, sõltumata saamise viisist ja vormist</w:t>
      </w:r>
      <w:r w:rsidRPr="00101C14">
        <w:t>. Konfidentsiaalsuskohustus jääb kehtima tähtajatult.</w:t>
      </w:r>
    </w:p>
    <w:p w14:paraId="57F2EF21" w14:textId="77777777" w:rsidR="004D771A" w:rsidRPr="00101C14" w:rsidRDefault="004D771A" w:rsidP="004D771A">
      <w:pPr>
        <w:pStyle w:val="ListParagraph"/>
        <w:numPr>
          <w:ilvl w:val="0"/>
          <w:numId w:val="32"/>
        </w:numPr>
        <w:autoSpaceDE w:val="0"/>
        <w:autoSpaceDN w:val="0"/>
        <w:adjustRightInd w:val="0"/>
        <w:spacing w:line="288" w:lineRule="auto"/>
        <w:ind w:left="567" w:hanging="567"/>
        <w:jc w:val="both"/>
      </w:pPr>
      <w:r w:rsidRPr="00101C14">
        <w:t>Konfidentsiaalse informatsiooni all mõistavad pooled igasugust poole või konverentsi osalejate kohta käivat informatsiooni, mis on poole või poolte tegevuse kohta avalikkuse eest varjatud (sh isikuandmeid) või mille kohta pool on selgesõnaliselt väljendanud, et tegemist on ärisaladuse, konfidentsiaalse info või juurdepääsupiiranguga teabega. Kahtluse korral eeldatakse informatsiooni konfidentsiaalsust. Konfidentsiaalne informatsioon ei hõlma endas informatsiooni, mille avalikustamise kohustus tuleneb õigusaktidest.</w:t>
      </w:r>
    </w:p>
    <w:p w14:paraId="1DCCB6F5" w14:textId="01471AA3" w:rsidR="004D771A" w:rsidRPr="00101C14" w:rsidRDefault="004D771A" w:rsidP="004D771A">
      <w:pPr>
        <w:pStyle w:val="ListParagraph"/>
        <w:numPr>
          <w:ilvl w:val="0"/>
          <w:numId w:val="32"/>
        </w:numPr>
        <w:autoSpaceDE w:val="0"/>
        <w:autoSpaceDN w:val="0"/>
        <w:adjustRightInd w:val="0"/>
        <w:spacing w:line="288" w:lineRule="auto"/>
        <w:ind w:left="567" w:hanging="567"/>
        <w:jc w:val="both"/>
      </w:pPr>
      <w:r w:rsidRPr="00101C14">
        <w:t xml:space="preserve">Töövõtja kohustub tagama </w:t>
      </w:r>
      <w:r w:rsidR="00DC0540">
        <w:t>l</w:t>
      </w:r>
      <w:r w:rsidRPr="00101C14">
        <w:t xml:space="preserve">epingu täitmise käigus isikuandmete töötlemise õiguspärasuse ning vastavuse isikuandmete kaitse </w:t>
      </w:r>
      <w:proofErr w:type="spellStart"/>
      <w:r w:rsidRPr="00101C14">
        <w:t>üldmääruses</w:t>
      </w:r>
      <w:proofErr w:type="spellEnd"/>
      <w:r w:rsidRPr="00101C14">
        <w:t xml:space="preserve">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5193930B" w14:textId="77777777" w:rsidR="004D771A" w:rsidRDefault="004D771A" w:rsidP="004D771A">
      <w:pPr>
        <w:pStyle w:val="ListParagraph"/>
        <w:numPr>
          <w:ilvl w:val="0"/>
          <w:numId w:val="32"/>
        </w:numPr>
        <w:autoSpaceDE w:val="0"/>
        <w:autoSpaceDN w:val="0"/>
        <w:adjustRightInd w:val="0"/>
        <w:spacing w:line="288" w:lineRule="auto"/>
        <w:ind w:left="567" w:hanging="567"/>
        <w:jc w:val="both"/>
      </w:pPr>
      <w:r w:rsidRPr="00101C14">
        <w:t xml:space="preserve">Töövõtja </w:t>
      </w:r>
      <w:r>
        <w:t xml:space="preserve">lepingueelses menetluses </w:t>
      </w:r>
      <w:r w:rsidRPr="00101C14">
        <w:t xml:space="preserve">esitatud pakkumus on konfidentsiaalne </w:t>
      </w:r>
      <w:r>
        <w:t>T</w:t>
      </w:r>
      <w:r w:rsidRPr="00101C14">
        <w:t>öövõtja pakkumuses ärisaladusena määratud ulatuses.</w:t>
      </w:r>
    </w:p>
    <w:p w14:paraId="257CF61F" w14:textId="77777777" w:rsidR="004D771A" w:rsidRDefault="004D771A" w:rsidP="004D771A">
      <w:pPr>
        <w:pStyle w:val="ListParagraph"/>
        <w:numPr>
          <w:ilvl w:val="0"/>
          <w:numId w:val="32"/>
        </w:numPr>
        <w:autoSpaceDE w:val="0"/>
        <w:autoSpaceDN w:val="0"/>
        <w:adjustRightInd w:val="0"/>
        <w:spacing w:line="288" w:lineRule="auto"/>
        <w:ind w:left="567" w:hanging="567"/>
        <w:jc w:val="both"/>
      </w:pPr>
      <w:r w:rsidRPr="00101C14">
        <w:t>Töövõtja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w:t>
      </w:r>
    </w:p>
    <w:p w14:paraId="1126D726" w14:textId="7CCBCDA0" w:rsidR="004D771A" w:rsidRPr="00E10B7A" w:rsidRDefault="004D771A" w:rsidP="008F1DFA">
      <w:pPr>
        <w:pStyle w:val="ListParagraph"/>
        <w:numPr>
          <w:ilvl w:val="0"/>
          <w:numId w:val="32"/>
        </w:numPr>
        <w:autoSpaceDE w:val="0"/>
        <w:autoSpaceDN w:val="0"/>
        <w:adjustRightInd w:val="0"/>
        <w:spacing w:line="288" w:lineRule="auto"/>
        <w:ind w:left="567" w:hanging="567"/>
        <w:jc w:val="both"/>
      </w:pPr>
      <w:r w:rsidRPr="00101C14">
        <w:t xml:space="preserve">Konfidentsiaalse informatsiooni avaldamine kolmandatele isikutele on lubatud vaid vastava </w:t>
      </w:r>
      <w:r>
        <w:t>T</w:t>
      </w:r>
      <w:r w:rsidRPr="00101C14">
        <w:t>ellija eelneval kirjalikku taasesitamist võimaldavas vormis antud nõusolekul. Lepingus sätestatud konfidentsiaalsuse nõue ei laiene informatsiooni avaldamisele poolte audiitoritele, advokaatidele, pankadele, kindlustusandjatele, teistele käsundisaaja ülemaailmsesse võrgustikku kuuluvale juriidilisele isikule või seltsingutele, allhankijatele või teenusepakkujatele, kes on seotud konfidentsiaalsuskohustusega, ning juhtudel, kui pool on õigusaktidest tulenevalt kohustatud informatsiooni avaldama.</w:t>
      </w:r>
    </w:p>
    <w:p w14:paraId="1A187CB0" w14:textId="77777777" w:rsidR="004D771A" w:rsidRPr="00BA27AD" w:rsidRDefault="004D771A" w:rsidP="004D771A">
      <w:pPr>
        <w:pStyle w:val="ListParagraph"/>
        <w:widowControl w:val="0"/>
        <w:autoSpaceDE w:val="0"/>
        <w:autoSpaceDN w:val="0"/>
        <w:adjustRightInd w:val="0"/>
        <w:spacing w:line="312" w:lineRule="auto"/>
        <w:ind w:left="567"/>
        <w:jc w:val="both"/>
        <w:rPr>
          <w:color w:val="000000"/>
        </w:rPr>
      </w:pPr>
    </w:p>
    <w:p w14:paraId="38742209" w14:textId="77777777" w:rsidR="004D771A" w:rsidRPr="00E10B7A" w:rsidRDefault="004D771A" w:rsidP="004D771A">
      <w:pPr>
        <w:pStyle w:val="ListParagraph"/>
        <w:widowControl w:val="0"/>
        <w:numPr>
          <w:ilvl w:val="0"/>
          <w:numId w:val="20"/>
        </w:numPr>
        <w:spacing w:line="312" w:lineRule="auto"/>
        <w:ind w:left="567" w:hanging="567"/>
        <w:jc w:val="both"/>
        <w:rPr>
          <w:color w:val="000000"/>
        </w:rPr>
      </w:pPr>
      <w:r w:rsidRPr="00101C14">
        <w:rPr>
          <w:b/>
          <w:color w:val="000000"/>
        </w:rPr>
        <w:t xml:space="preserve">POOLTE </w:t>
      </w:r>
      <w:r w:rsidRPr="00101C14">
        <w:rPr>
          <w:b/>
        </w:rPr>
        <w:t>VASTUTUS</w:t>
      </w:r>
    </w:p>
    <w:p w14:paraId="5A4A92A7" w14:textId="5294315F" w:rsidR="004D771A" w:rsidRPr="00C22E1C" w:rsidRDefault="004D771A" w:rsidP="00FA003F">
      <w:pPr>
        <w:widowControl w:val="0"/>
        <w:numPr>
          <w:ilvl w:val="1"/>
          <w:numId w:val="20"/>
        </w:numPr>
        <w:spacing w:line="312" w:lineRule="auto"/>
        <w:ind w:left="426" w:hanging="426"/>
        <w:contextualSpacing/>
        <w:jc w:val="both"/>
        <w:rPr>
          <w:szCs w:val="24"/>
        </w:rPr>
      </w:pPr>
      <w:r w:rsidRPr="00B53286">
        <w:rPr>
          <w:szCs w:val="24"/>
          <w:lang w:eastAsia="et-EE"/>
        </w:rPr>
        <w:t xml:space="preserve">Iga </w:t>
      </w:r>
      <w:r>
        <w:rPr>
          <w:szCs w:val="24"/>
          <w:lang w:eastAsia="et-EE"/>
        </w:rPr>
        <w:t>P</w:t>
      </w:r>
      <w:r w:rsidRPr="00B53286">
        <w:rPr>
          <w:szCs w:val="24"/>
          <w:lang w:eastAsia="et-EE"/>
        </w:rPr>
        <w:t xml:space="preserve">ool vastutab oma </w:t>
      </w:r>
      <w:r w:rsidR="00D57C8F">
        <w:rPr>
          <w:szCs w:val="24"/>
          <w:lang w:eastAsia="et-EE"/>
        </w:rPr>
        <w:t>l</w:t>
      </w:r>
      <w:r w:rsidRPr="00B53286">
        <w:rPr>
          <w:szCs w:val="24"/>
          <w:lang w:eastAsia="et-EE"/>
        </w:rPr>
        <w:t>epingulise kohustuse rikkumise eest, välja arvatud juhul, kui rikkumine on vabandatav vääramatu jõu või muu objektiivse asjaolu tõttu.</w:t>
      </w:r>
      <w:r w:rsidRPr="00B53286">
        <w:rPr>
          <w:szCs w:val="24"/>
        </w:rPr>
        <w:t xml:space="preserve"> </w:t>
      </w:r>
      <w:r w:rsidRPr="00B53286">
        <w:rPr>
          <w:bCs/>
          <w:szCs w:val="24"/>
        </w:rPr>
        <w:t xml:space="preserve">Nimetatud asjaolu esinemist peab tõendama </w:t>
      </w:r>
      <w:r>
        <w:rPr>
          <w:bCs/>
          <w:szCs w:val="24"/>
        </w:rPr>
        <w:t>P</w:t>
      </w:r>
      <w:r w:rsidRPr="00B53286">
        <w:rPr>
          <w:bCs/>
          <w:szCs w:val="24"/>
        </w:rPr>
        <w:t xml:space="preserve">ool, kes </w:t>
      </w:r>
      <w:r>
        <w:rPr>
          <w:bCs/>
          <w:szCs w:val="24"/>
        </w:rPr>
        <w:t>vastutust välistavale asjaolule</w:t>
      </w:r>
      <w:r w:rsidRPr="00B53286">
        <w:rPr>
          <w:bCs/>
          <w:szCs w:val="24"/>
        </w:rPr>
        <w:t xml:space="preserve"> tugineda soovib.</w:t>
      </w:r>
    </w:p>
    <w:p w14:paraId="79E8F345" w14:textId="4F34B887" w:rsidR="004D771A" w:rsidRPr="00C22E1C" w:rsidRDefault="004D771A" w:rsidP="00FA003F">
      <w:pPr>
        <w:widowControl w:val="0"/>
        <w:numPr>
          <w:ilvl w:val="1"/>
          <w:numId w:val="20"/>
        </w:numPr>
        <w:spacing w:line="312" w:lineRule="auto"/>
        <w:ind w:left="426" w:hanging="426"/>
        <w:contextualSpacing/>
        <w:jc w:val="both"/>
        <w:rPr>
          <w:szCs w:val="24"/>
        </w:rPr>
      </w:pPr>
      <w:r w:rsidRPr="00B53286">
        <w:rPr>
          <w:szCs w:val="24"/>
          <w:lang w:eastAsia="et-EE"/>
        </w:rPr>
        <w:t xml:space="preserve">Iga </w:t>
      </w:r>
      <w:r>
        <w:rPr>
          <w:szCs w:val="24"/>
          <w:lang w:eastAsia="et-EE"/>
        </w:rPr>
        <w:t>P</w:t>
      </w:r>
      <w:r w:rsidRPr="00B53286">
        <w:rPr>
          <w:szCs w:val="24"/>
          <w:lang w:eastAsia="et-EE"/>
        </w:rPr>
        <w:t>o</w:t>
      </w:r>
      <w:r>
        <w:rPr>
          <w:szCs w:val="24"/>
          <w:lang w:eastAsia="et-EE"/>
        </w:rPr>
        <w:t>o</w:t>
      </w:r>
      <w:r w:rsidRPr="00B53286">
        <w:rPr>
          <w:szCs w:val="24"/>
          <w:lang w:eastAsia="et-EE"/>
        </w:rPr>
        <w:t xml:space="preserve">l vastutab oma </w:t>
      </w:r>
      <w:r w:rsidR="00D57C8F">
        <w:rPr>
          <w:szCs w:val="24"/>
          <w:lang w:eastAsia="et-EE"/>
        </w:rPr>
        <w:t>l</w:t>
      </w:r>
      <w:r w:rsidRPr="00B53286">
        <w:rPr>
          <w:szCs w:val="24"/>
          <w:lang w:eastAsia="et-EE"/>
        </w:rPr>
        <w:t xml:space="preserve">epingulise kohustuse rikkumise eest, mis tuleneb tema </w:t>
      </w:r>
      <w:r w:rsidR="005A13CC">
        <w:rPr>
          <w:szCs w:val="24"/>
          <w:lang w:eastAsia="et-EE"/>
        </w:rPr>
        <w:t>p</w:t>
      </w:r>
      <w:r w:rsidR="005A13CC" w:rsidRPr="00B53286">
        <w:rPr>
          <w:szCs w:val="24"/>
          <w:lang w:eastAsia="et-EE"/>
        </w:rPr>
        <w:t xml:space="preserve">oolt </w:t>
      </w:r>
      <w:r w:rsidR="00D57C8F">
        <w:rPr>
          <w:szCs w:val="24"/>
          <w:lang w:eastAsia="et-EE"/>
        </w:rPr>
        <w:t>l</w:t>
      </w:r>
      <w:r w:rsidRPr="00B53286">
        <w:rPr>
          <w:szCs w:val="24"/>
          <w:lang w:eastAsia="et-EE"/>
        </w:rPr>
        <w:t>epingu täitmisse kaasatud isikute tegevusest.</w:t>
      </w:r>
    </w:p>
    <w:p w14:paraId="78C99FC4" w14:textId="4624CC38" w:rsidR="004D771A" w:rsidRPr="00101C14" w:rsidRDefault="004D771A" w:rsidP="00FA003F">
      <w:pPr>
        <w:pStyle w:val="ListParagraph"/>
        <w:widowControl w:val="0"/>
        <w:numPr>
          <w:ilvl w:val="1"/>
          <w:numId w:val="20"/>
        </w:numPr>
        <w:spacing w:line="312" w:lineRule="auto"/>
        <w:ind w:left="426" w:hanging="426"/>
        <w:jc w:val="both"/>
      </w:pPr>
      <w:r w:rsidRPr="00101C14">
        <w:t xml:space="preserve">Töövõtja vastutab igasuguse lepingu rikkumise eest, eelkõige kui </w:t>
      </w:r>
      <w:r>
        <w:t>T</w:t>
      </w:r>
      <w:r w:rsidRPr="00101C14">
        <w:t xml:space="preserve">öö ei vasta </w:t>
      </w:r>
      <w:r>
        <w:t>pakkumuskutses</w:t>
      </w:r>
      <w:r w:rsidRPr="00101C14">
        <w:t xml:space="preserve"> esitatud tingimustele ning </w:t>
      </w:r>
      <w:r w:rsidR="00D57C8F">
        <w:t>l</w:t>
      </w:r>
      <w:r w:rsidRPr="00101C14">
        <w:t xml:space="preserve">epingus ja selle lisades kokkulepitud nõuetele. Töö loetakse muuhulgas mittevastavaks juhul, </w:t>
      </w:r>
      <w:r>
        <w:t>kui Töövõtja</w:t>
      </w:r>
      <w:r w:rsidRPr="00101C14">
        <w:t xml:space="preserve"> ei teosta </w:t>
      </w:r>
      <w:r>
        <w:t>T</w:t>
      </w:r>
      <w:r w:rsidRPr="00101C14">
        <w:t xml:space="preserve">ööd nõuetekohaselt, jätab </w:t>
      </w:r>
      <w:r>
        <w:t>T</w:t>
      </w:r>
      <w:r w:rsidRPr="00101C14">
        <w:t xml:space="preserve">ellijale </w:t>
      </w:r>
      <w:r w:rsidR="00D57C8F">
        <w:t>l</w:t>
      </w:r>
      <w:r w:rsidRPr="00101C14">
        <w:t>epingu täitmise kohta informatsiooni esitamata vms.</w:t>
      </w:r>
    </w:p>
    <w:p w14:paraId="6A030C39" w14:textId="0937DD7E" w:rsidR="004D771A" w:rsidRPr="00101C14" w:rsidRDefault="004D771A" w:rsidP="004D771A">
      <w:pPr>
        <w:pStyle w:val="ListParagraph"/>
        <w:widowControl w:val="0"/>
        <w:numPr>
          <w:ilvl w:val="1"/>
          <w:numId w:val="20"/>
        </w:numPr>
        <w:spacing w:line="312" w:lineRule="auto"/>
        <w:ind w:left="567" w:hanging="567"/>
        <w:jc w:val="both"/>
      </w:pPr>
      <w:r>
        <w:rPr>
          <w:color w:val="000000"/>
        </w:rPr>
        <w:t>Juhul kui T</w:t>
      </w:r>
      <w:r w:rsidRPr="00B53286">
        <w:rPr>
          <w:color w:val="000000"/>
        </w:rPr>
        <w:t xml:space="preserve">öövõtja ei ole </w:t>
      </w:r>
      <w:r>
        <w:rPr>
          <w:color w:val="000000"/>
        </w:rPr>
        <w:t>osutanud Teenust</w:t>
      </w:r>
      <w:r w:rsidRPr="00B53286">
        <w:rPr>
          <w:color w:val="000000"/>
        </w:rPr>
        <w:t xml:space="preserve"> vastavalt </w:t>
      </w:r>
      <w:r w:rsidR="00D57C8F">
        <w:rPr>
          <w:color w:val="000000"/>
        </w:rPr>
        <w:t>l</w:t>
      </w:r>
      <w:r w:rsidRPr="00B53286">
        <w:rPr>
          <w:color w:val="000000"/>
        </w:rPr>
        <w:t>epingule ja selle lisadele</w:t>
      </w:r>
      <w:r w:rsidRPr="00101C14">
        <w:t xml:space="preserve">, on </w:t>
      </w:r>
      <w:r>
        <w:t>T</w:t>
      </w:r>
      <w:r w:rsidRPr="00101C14">
        <w:t xml:space="preserve">ellijal õigus nõuda </w:t>
      </w:r>
      <w:r>
        <w:t>T</w:t>
      </w:r>
      <w:r w:rsidRPr="00101C14">
        <w:t xml:space="preserve">öövõtjalt leppetrahvi 10% lepingu maksumusest iga rikkumise eest ning lisaks leppetrahvinõudele on </w:t>
      </w:r>
      <w:r>
        <w:t>T</w:t>
      </w:r>
      <w:r w:rsidRPr="00101C14">
        <w:t xml:space="preserve">ellijal õigus ka </w:t>
      </w:r>
      <w:r w:rsidR="00D57C8F">
        <w:t>l</w:t>
      </w:r>
      <w:r w:rsidRPr="00101C14">
        <w:t>eping erakorraliselt ühepoolselt lõpetada.</w:t>
      </w:r>
    </w:p>
    <w:p w14:paraId="11F8E7D0" w14:textId="3F38E73E" w:rsidR="004D771A" w:rsidRPr="00101C14" w:rsidRDefault="004D771A" w:rsidP="004D771A">
      <w:pPr>
        <w:pStyle w:val="ListParagraph"/>
        <w:widowControl w:val="0"/>
        <w:numPr>
          <w:ilvl w:val="1"/>
          <w:numId w:val="20"/>
        </w:numPr>
        <w:spacing w:line="312" w:lineRule="auto"/>
        <w:ind w:left="567" w:hanging="567"/>
        <w:jc w:val="both"/>
      </w:pPr>
      <w:r w:rsidRPr="00101C14">
        <w:t xml:space="preserve">Lepingu erakorraline ühepoolne lõpetamine ei võta </w:t>
      </w:r>
      <w:r>
        <w:t>T</w:t>
      </w:r>
      <w:r w:rsidRPr="00101C14">
        <w:t xml:space="preserve">ellijalt õigust nõuda </w:t>
      </w:r>
      <w:r>
        <w:t>T</w:t>
      </w:r>
      <w:r w:rsidRPr="00101C14">
        <w:t xml:space="preserve">öövõtjalt kahju hüvitamist. Juhul, kui ühe ja sama rikkumise eest võimaldab </w:t>
      </w:r>
      <w:r w:rsidR="00D57C8F">
        <w:t>l</w:t>
      </w:r>
      <w:r w:rsidRPr="00101C14">
        <w:t xml:space="preserve">eping nõuda leppetrahvi mitme sätte alusel, on </w:t>
      </w:r>
      <w:r>
        <w:t>T</w:t>
      </w:r>
      <w:r w:rsidRPr="00101C14">
        <w:t>ellijal õigus otsustada, millise sätte alusel ta leppetrahvi nõuab.</w:t>
      </w:r>
    </w:p>
    <w:p w14:paraId="14E1C8C4" w14:textId="050BFF68" w:rsidR="004D771A" w:rsidRPr="00101C14" w:rsidRDefault="004D771A" w:rsidP="004D771A">
      <w:pPr>
        <w:pStyle w:val="ListParagraph"/>
        <w:widowControl w:val="0"/>
        <w:numPr>
          <w:ilvl w:val="1"/>
          <w:numId w:val="20"/>
        </w:numPr>
        <w:spacing w:line="312" w:lineRule="auto"/>
        <w:ind w:left="567" w:hanging="567"/>
        <w:jc w:val="both"/>
      </w:pPr>
      <w:r w:rsidRPr="00101C14">
        <w:t xml:space="preserve">Tellijal on õigus </w:t>
      </w:r>
      <w:r>
        <w:t>T</w:t>
      </w:r>
      <w:r w:rsidRPr="00101C14">
        <w:t xml:space="preserve">öö eest tasumisel vähendada </w:t>
      </w:r>
      <w:r w:rsidR="00D57C8F">
        <w:t>l</w:t>
      </w:r>
      <w:r w:rsidRPr="00101C14">
        <w:t>epingu maksumust leppetrahvi summa võrra.</w:t>
      </w:r>
    </w:p>
    <w:p w14:paraId="34DFD581" w14:textId="77777777" w:rsidR="004D771A" w:rsidRPr="00101C14" w:rsidRDefault="004D771A" w:rsidP="004D771A">
      <w:pPr>
        <w:pStyle w:val="ListParagraph"/>
        <w:widowControl w:val="0"/>
        <w:numPr>
          <w:ilvl w:val="1"/>
          <w:numId w:val="20"/>
        </w:numPr>
        <w:spacing w:line="312" w:lineRule="auto"/>
        <w:ind w:left="567" w:hanging="567"/>
        <w:jc w:val="both"/>
      </w:pPr>
      <w:r w:rsidRPr="00101C14">
        <w:t xml:space="preserve">Töövõtja kohustub hüvitama kõik kulud ja kahjud, mis tekivad </w:t>
      </w:r>
      <w:r>
        <w:t>T</w:t>
      </w:r>
      <w:r w:rsidRPr="00101C14">
        <w:t xml:space="preserve">ellijale seoses </w:t>
      </w:r>
      <w:r>
        <w:t>T</w:t>
      </w:r>
      <w:r w:rsidRPr="00101C14">
        <w:t xml:space="preserve">öövõtja poolt teostatud </w:t>
      </w:r>
      <w:r>
        <w:t>T</w:t>
      </w:r>
      <w:r w:rsidRPr="00101C14">
        <w:t>öös esinevate puudustega.</w:t>
      </w:r>
    </w:p>
    <w:p w14:paraId="0A0E8896" w14:textId="77777777" w:rsidR="004D771A" w:rsidRPr="00101C14" w:rsidRDefault="004D771A" w:rsidP="004D771A">
      <w:pPr>
        <w:pStyle w:val="ListParagraph"/>
        <w:widowControl w:val="0"/>
        <w:numPr>
          <w:ilvl w:val="1"/>
          <w:numId w:val="20"/>
        </w:numPr>
        <w:spacing w:line="312" w:lineRule="auto"/>
        <w:ind w:left="567" w:hanging="567"/>
        <w:jc w:val="both"/>
      </w:pPr>
      <w:r w:rsidRPr="00101C14">
        <w:t xml:space="preserve">Tellija vastutab </w:t>
      </w:r>
      <w:r>
        <w:t>T</w:t>
      </w:r>
      <w:r w:rsidRPr="00101C14">
        <w:t>öövõtjale edastatud teabe õigeaegsuse, piisavuse ja korrektsuse eest.</w:t>
      </w:r>
    </w:p>
    <w:p w14:paraId="6A9AAA59" w14:textId="77777777" w:rsidR="004D771A" w:rsidRPr="00101C14" w:rsidRDefault="004D771A" w:rsidP="004D771A">
      <w:pPr>
        <w:pStyle w:val="ListParagraph"/>
        <w:widowControl w:val="0"/>
        <w:numPr>
          <w:ilvl w:val="1"/>
          <w:numId w:val="20"/>
        </w:numPr>
        <w:spacing w:line="312" w:lineRule="auto"/>
        <w:ind w:left="567" w:hanging="567"/>
        <w:jc w:val="both"/>
      </w:pPr>
      <w:r w:rsidRPr="00101C14">
        <w:t xml:space="preserve">Juhul, kui </w:t>
      </w:r>
      <w:r>
        <w:t>T</w:t>
      </w:r>
      <w:r w:rsidRPr="00101C14">
        <w:t xml:space="preserve">ellija viivitab </w:t>
      </w:r>
      <w:r>
        <w:t>Teenuse</w:t>
      </w:r>
      <w:r w:rsidRPr="00101C14">
        <w:t xml:space="preserve"> eest tasumisega, on </w:t>
      </w:r>
      <w:r>
        <w:t>T</w:t>
      </w:r>
      <w:r w:rsidRPr="00101C14">
        <w:t xml:space="preserve">öövõtjal õigus nõuda </w:t>
      </w:r>
      <w:r>
        <w:t>T</w:t>
      </w:r>
      <w:r w:rsidRPr="00101C14">
        <w:t>ellijalt viivist 0,1% tasumisega viivitatud summast iga tasumisega viivitatud päeva eest,</w:t>
      </w:r>
      <w:r w:rsidRPr="00101C14">
        <w:rPr>
          <w:color w:val="000000"/>
        </w:rPr>
        <w:t xml:space="preserve"> kuid mitte rohkem kui 10% saadavast tasust.</w:t>
      </w:r>
    </w:p>
    <w:p w14:paraId="4A85F997" w14:textId="3851F001" w:rsidR="004D771A" w:rsidRPr="00101C14" w:rsidRDefault="004D771A" w:rsidP="004D771A">
      <w:pPr>
        <w:pStyle w:val="ListParagraph"/>
        <w:widowControl w:val="0"/>
        <w:numPr>
          <w:ilvl w:val="1"/>
          <w:numId w:val="20"/>
        </w:numPr>
        <w:spacing w:line="312" w:lineRule="auto"/>
        <w:ind w:left="567" w:hanging="567"/>
        <w:jc w:val="both"/>
      </w:pPr>
      <w:r w:rsidRPr="00101C14">
        <w:rPr>
          <w:color w:val="000000"/>
        </w:rPr>
        <w:t xml:space="preserve">Tellijal on õigus tasu </w:t>
      </w:r>
      <w:r w:rsidR="00D57C8F">
        <w:rPr>
          <w:color w:val="000000"/>
        </w:rPr>
        <w:t>l</w:t>
      </w:r>
      <w:r w:rsidRPr="00101C14">
        <w:rPr>
          <w:color w:val="000000"/>
        </w:rPr>
        <w:t>eping ühepoolselt lõpetada, kui:</w:t>
      </w:r>
    </w:p>
    <w:p w14:paraId="10C4E6DB" w14:textId="1A36E54D" w:rsidR="004D771A" w:rsidRPr="00101C14" w:rsidRDefault="004D771A" w:rsidP="004D771A">
      <w:pPr>
        <w:pStyle w:val="ListParagraph"/>
        <w:widowControl w:val="0"/>
        <w:numPr>
          <w:ilvl w:val="2"/>
          <w:numId w:val="20"/>
        </w:numPr>
        <w:spacing w:line="312" w:lineRule="auto"/>
        <w:ind w:left="851" w:hanging="709"/>
        <w:jc w:val="both"/>
        <w:rPr>
          <w:color w:val="000000"/>
        </w:rPr>
      </w:pPr>
      <w:r>
        <w:rPr>
          <w:color w:val="000000"/>
        </w:rPr>
        <w:t>T</w:t>
      </w:r>
      <w:r w:rsidRPr="00101C14">
        <w:rPr>
          <w:color w:val="000000"/>
        </w:rPr>
        <w:t xml:space="preserve">öövõtja ei ole teostanud </w:t>
      </w:r>
      <w:r>
        <w:rPr>
          <w:color w:val="000000"/>
        </w:rPr>
        <w:t>T</w:t>
      </w:r>
      <w:r w:rsidRPr="00101C14">
        <w:rPr>
          <w:color w:val="000000"/>
        </w:rPr>
        <w:t xml:space="preserve">ööd vastavalt </w:t>
      </w:r>
      <w:r w:rsidR="00D57C8F">
        <w:rPr>
          <w:color w:val="000000"/>
        </w:rPr>
        <w:t>l</w:t>
      </w:r>
      <w:r w:rsidRPr="00101C14">
        <w:rPr>
          <w:color w:val="000000"/>
        </w:rPr>
        <w:t xml:space="preserve">epingule ja selle lisadele, sh </w:t>
      </w:r>
      <w:r>
        <w:rPr>
          <w:color w:val="000000"/>
        </w:rPr>
        <w:t>pakkumuskutsele</w:t>
      </w:r>
      <w:r w:rsidRPr="00101C14">
        <w:rPr>
          <w:color w:val="000000"/>
        </w:rPr>
        <w:t>;</w:t>
      </w:r>
    </w:p>
    <w:p w14:paraId="6CD92098" w14:textId="77777777" w:rsidR="004D771A" w:rsidRPr="00101C14" w:rsidRDefault="004D771A" w:rsidP="004D771A">
      <w:pPr>
        <w:pStyle w:val="ListParagraph"/>
        <w:widowControl w:val="0"/>
        <w:numPr>
          <w:ilvl w:val="2"/>
          <w:numId w:val="20"/>
        </w:numPr>
        <w:spacing w:line="312" w:lineRule="auto"/>
        <w:ind w:left="851" w:hanging="709"/>
        <w:jc w:val="both"/>
        <w:rPr>
          <w:color w:val="000000"/>
        </w:rPr>
      </w:pPr>
      <w:r>
        <w:rPr>
          <w:color w:val="000000"/>
        </w:rPr>
        <w:t>T</w:t>
      </w:r>
      <w:r w:rsidRPr="00101C14">
        <w:rPr>
          <w:color w:val="000000"/>
        </w:rPr>
        <w:t xml:space="preserve">öövõtja vastu on algatatud likvideerimis- või pankrotimenetlus või kui </w:t>
      </w:r>
      <w:r>
        <w:rPr>
          <w:color w:val="000000"/>
        </w:rPr>
        <w:t>T</w:t>
      </w:r>
      <w:r w:rsidRPr="00101C14">
        <w:rPr>
          <w:color w:val="000000"/>
        </w:rPr>
        <w:t>öövõtja õiguslik, finantsiline, tehniline, organisatsiooniline või omandisuhetest tulenev olukord või muud alused seavad oluliselt kahtluse alla lepingust tulenevate kohustuste nõuetekohase täitmise;</w:t>
      </w:r>
    </w:p>
    <w:p w14:paraId="60C45A88" w14:textId="77777777" w:rsidR="004D771A" w:rsidRPr="00101C14" w:rsidRDefault="004D771A" w:rsidP="004D771A">
      <w:pPr>
        <w:pStyle w:val="ListParagraph"/>
        <w:widowControl w:val="0"/>
        <w:numPr>
          <w:ilvl w:val="2"/>
          <w:numId w:val="20"/>
        </w:numPr>
        <w:spacing w:line="312" w:lineRule="auto"/>
        <w:ind w:left="851" w:hanging="709"/>
        <w:jc w:val="both"/>
        <w:rPr>
          <w:color w:val="000000"/>
        </w:rPr>
      </w:pPr>
      <w:r w:rsidRPr="00101C14">
        <w:rPr>
          <w:color w:val="000000"/>
        </w:rPr>
        <w:t xml:space="preserve">selgub, et </w:t>
      </w:r>
      <w:r>
        <w:rPr>
          <w:color w:val="000000"/>
        </w:rPr>
        <w:t>T</w:t>
      </w:r>
      <w:r w:rsidRPr="00101C14">
        <w:rPr>
          <w:color w:val="000000"/>
        </w:rPr>
        <w:t xml:space="preserve">öövõtja on pakkumuse esitamisel või </w:t>
      </w:r>
      <w:r>
        <w:rPr>
          <w:color w:val="000000"/>
        </w:rPr>
        <w:t>T</w:t>
      </w:r>
      <w:r w:rsidRPr="00101C14">
        <w:rPr>
          <w:color w:val="000000"/>
        </w:rPr>
        <w:t xml:space="preserve">öö teostamise ajal esitanud </w:t>
      </w:r>
      <w:r>
        <w:rPr>
          <w:color w:val="000000"/>
        </w:rPr>
        <w:t>T</w:t>
      </w:r>
      <w:r w:rsidRPr="00101C14">
        <w:rPr>
          <w:color w:val="000000"/>
        </w:rPr>
        <w:t>ellijale valeandmeid või andmeid varjanud;</w:t>
      </w:r>
    </w:p>
    <w:p w14:paraId="67D20239" w14:textId="77777777" w:rsidR="004D771A" w:rsidRPr="00101C14" w:rsidRDefault="004D771A" w:rsidP="004D771A">
      <w:pPr>
        <w:pStyle w:val="ListParagraph"/>
        <w:widowControl w:val="0"/>
        <w:numPr>
          <w:ilvl w:val="2"/>
          <w:numId w:val="20"/>
        </w:numPr>
        <w:spacing w:line="312" w:lineRule="auto"/>
        <w:ind w:left="851" w:hanging="709"/>
        <w:jc w:val="both"/>
        <w:rPr>
          <w:color w:val="000000"/>
        </w:rPr>
      </w:pPr>
      <w:r>
        <w:rPr>
          <w:color w:val="000000"/>
        </w:rPr>
        <w:t>T</w:t>
      </w:r>
      <w:r w:rsidRPr="00101C14">
        <w:rPr>
          <w:color w:val="000000"/>
        </w:rPr>
        <w:t xml:space="preserve">öövõtja paneb toime õigusvastase teo, mis on kokkusobimatu </w:t>
      </w:r>
      <w:r>
        <w:rPr>
          <w:color w:val="000000"/>
        </w:rPr>
        <w:t>T</w:t>
      </w:r>
      <w:r w:rsidRPr="00101C14">
        <w:rPr>
          <w:color w:val="000000"/>
        </w:rPr>
        <w:t>ellija väärtustega või kahjustab tellija mainet.</w:t>
      </w:r>
    </w:p>
    <w:p w14:paraId="7EAC3758" w14:textId="77777777" w:rsidR="004D771A" w:rsidRPr="00101C14" w:rsidRDefault="004D771A" w:rsidP="004D771A">
      <w:pPr>
        <w:widowControl w:val="0"/>
        <w:spacing w:line="312" w:lineRule="auto"/>
        <w:jc w:val="both"/>
        <w:rPr>
          <w:szCs w:val="24"/>
        </w:rPr>
      </w:pPr>
    </w:p>
    <w:p w14:paraId="2FD427BA" w14:textId="77777777" w:rsidR="004D771A" w:rsidRPr="00101C14" w:rsidRDefault="004D771A" w:rsidP="004D771A">
      <w:pPr>
        <w:pStyle w:val="ListParagraph"/>
        <w:widowControl w:val="0"/>
        <w:numPr>
          <w:ilvl w:val="0"/>
          <w:numId w:val="20"/>
        </w:numPr>
        <w:spacing w:line="312" w:lineRule="auto"/>
        <w:ind w:left="567" w:hanging="425"/>
        <w:jc w:val="both"/>
        <w:rPr>
          <w:b/>
        </w:rPr>
      </w:pPr>
      <w:r w:rsidRPr="00101C14">
        <w:rPr>
          <w:b/>
        </w:rPr>
        <w:t>VÄÄRAMATU JÕUD</w:t>
      </w:r>
    </w:p>
    <w:p w14:paraId="7904CEAD" w14:textId="2292753B" w:rsidR="004D771A" w:rsidRPr="00101C14" w:rsidRDefault="004D771A" w:rsidP="004D771A">
      <w:pPr>
        <w:pStyle w:val="ListParagraph"/>
        <w:widowControl w:val="0"/>
        <w:numPr>
          <w:ilvl w:val="1"/>
          <w:numId w:val="20"/>
        </w:numPr>
        <w:spacing w:line="312" w:lineRule="auto"/>
        <w:ind w:left="567" w:hanging="425"/>
        <w:jc w:val="both"/>
      </w:pPr>
      <w:r w:rsidRPr="00101C14">
        <w:t xml:space="preserve">Lepingust tulenevate kohustuste mittetäitmist või mittenõuetekohast täitmist ei loeta </w:t>
      </w:r>
      <w:r w:rsidR="00D57C8F">
        <w:t>l</w:t>
      </w:r>
      <w:r w:rsidRPr="00101C14">
        <w:t xml:space="preserve">epingu rikkumiseks, kui selle põhjuseks olid asjaolud, mille saabumist pooled </w:t>
      </w:r>
      <w:r w:rsidR="00D57C8F">
        <w:t>l</w:t>
      </w:r>
      <w:r w:rsidRPr="00101C14">
        <w:t>epingu sõlmimisel ei näinud ette ega võinud ette näha (vääramatu jõud).</w:t>
      </w:r>
    </w:p>
    <w:p w14:paraId="4879C752" w14:textId="47078201" w:rsidR="004D771A" w:rsidRPr="00101C14" w:rsidRDefault="004D771A" w:rsidP="004D771A">
      <w:pPr>
        <w:pStyle w:val="ListParagraph"/>
        <w:widowControl w:val="0"/>
        <w:numPr>
          <w:ilvl w:val="1"/>
          <w:numId w:val="20"/>
        </w:numPr>
        <w:spacing w:line="312" w:lineRule="auto"/>
        <w:ind w:left="567" w:hanging="425"/>
        <w:jc w:val="both"/>
      </w:pPr>
      <w:r w:rsidRPr="00101C14">
        <w:t xml:space="preserve">Pool, kelle tegevus </w:t>
      </w:r>
      <w:r w:rsidR="00856687">
        <w:t>l</w:t>
      </w:r>
      <w:r w:rsidRPr="00101C14">
        <w:t>epingujärgsete kohustuste täitmisel on takistatud vääramatu jõu asjaolude tõttu, on kohustatud sellest koheselt kirjalikult teatama teisele poolele. Lepingu täitmise kohustus peatub vääramatu jõu esinemise ajaks.</w:t>
      </w:r>
    </w:p>
    <w:p w14:paraId="02E07407" w14:textId="2BCC21A2" w:rsidR="004D771A" w:rsidRPr="00101C14" w:rsidRDefault="004D771A" w:rsidP="004D771A">
      <w:pPr>
        <w:pStyle w:val="ListParagraph"/>
        <w:widowControl w:val="0"/>
        <w:numPr>
          <w:ilvl w:val="1"/>
          <w:numId w:val="20"/>
        </w:numPr>
        <w:spacing w:line="312" w:lineRule="auto"/>
        <w:ind w:left="567" w:hanging="425"/>
        <w:jc w:val="both"/>
      </w:pPr>
      <w:r w:rsidRPr="00101C14">
        <w:rPr>
          <w:color w:val="000000" w:themeColor="text1"/>
        </w:rPr>
        <w:t xml:space="preserve">Kui vääramatu jõu asjaolude tõttu on poole </w:t>
      </w:r>
      <w:r w:rsidR="00D57C8F">
        <w:rPr>
          <w:color w:val="000000" w:themeColor="text1"/>
        </w:rPr>
        <w:t>l</w:t>
      </w:r>
      <w:r w:rsidRPr="00101C14">
        <w:rPr>
          <w:color w:val="000000" w:themeColor="text1"/>
        </w:rPr>
        <w:t xml:space="preserve">epingust tulenevate kohustuste täitmine takistatud enam kui 30 päeva järjest, võib kumbki pool </w:t>
      </w:r>
      <w:r w:rsidR="00D57C8F">
        <w:rPr>
          <w:color w:val="000000" w:themeColor="text1"/>
        </w:rPr>
        <w:t>l</w:t>
      </w:r>
      <w:r w:rsidRPr="00101C14">
        <w:rPr>
          <w:color w:val="000000" w:themeColor="text1"/>
        </w:rPr>
        <w:t>epingu lõpetada.</w:t>
      </w:r>
    </w:p>
    <w:p w14:paraId="77CFDED8" w14:textId="77777777" w:rsidR="004D771A" w:rsidRPr="00101C14" w:rsidRDefault="004D771A" w:rsidP="004D771A">
      <w:pPr>
        <w:widowControl w:val="0"/>
        <w:spacing w:line="312" w:lineRule="auto"/>
        <w:ind w:hanging="425"/>
        <w:jc w:val="both"/>
        <w:rPr>
          <w:color w:val="000000" w:themeColor="text1"/>
          <w:szCs w:val="24"/>
        </w:rPr>
      </w:pPr>
    </w:p>
    <w:p w14:paraId="7CA50E69" w14:textId="77777777" w:rsidR="004D771A" w:rsidRPr="00101C14" w:rsidRDefault="004D771A" w:rsidP="004D771A">
      <w:pPr>
        <w:pStyle w:val="ListParagraph"/>
        <w:widowControl w:val="0"/>
        <w:numPr>
          <w:ilvl w:val="0"/>
          <w:numId w:val="20"/>
        </w:numPr>
        <w:spacing w:line="312" w:lineRule="auto"/>
        <w:ind w:left="567" w:hanging="425"/>
        <w:jc w:val="both"/>
        <w:rPr>
          <w:b/>
        </w:rPr>
      </w:pPr>
      <w:r w:rsidRPr="00101C14">
        <w:rPr>
          <w:b/>
        </w:rPr>
        <w:t>LEPINGU MUUTMINE JA LÕPETAMINE</w:t>
      </w:r>
    </w:p>
    <w:p w14:paraId="6326D258" w14:textId="513300C4" w:rsidR="004D771A" w:rsidRPr="00101C14" w:rsidRDefault="004D771A" w:rsidP="004D771A">
      <w:pPr>
        <w:pStyle w:val="ListParagraph"/>
        <w:widowControl w:val="0"/>
        <w:numPr>
          <w:ilvl w:val="1"/>
          <w:numId w:val="20"/>
        </w:numPr>
        <w:spacing w:line="312" w:lineRule="auto"/>
        <w:ind w:left="567" w:hanging="425"/>
        <w:jc w:val="both"/>
      </w:pPr>
      <w:r w:rsidRPr="00101C14">
        <w:t xml:space="preserve">Lepingut võib muuta poolte kirjalikul kokkuleppel. Kõik </w:t>
      </w:r>
      <w:r w:rsidR="00D57C8F">
        <w:t>l</w:t>
      </w:r>
      <w:r w:rsidRPr="00101C14">
        <w:t>epingu muudatused ja täiendused jõustuvad pärast seda, kui pooled on need allkirjastanud.</w:t>
      </w:r>
    </w:p>
    <w:p w14:paraId="63607214" w14:textId="2CB152E5" w:rsidR="004D771A" w:rsidRPr="00101C14" w:rsidRDefault="004D771A" w:rsidP="004D771A">
      <w:pPr>
        <w:pStyle w:val="ListParagraph"/>
        <w:widowControl w:val="0"/>
        <w:numPr>
          <w:ilvl w:val="1"/>
          <w:numId w:val="20"/>
        </w:numPr>
        <w:spacing w:line="312" w:lineRule="auto"/>
        <w:ind w:left="567" w:hanging="425"/>
        <w:jc w:val="both"/>
      </w:pPr>
      <w:r w:rsidRPr="00101C14">
        <w:t xml:space="preserve">Lepingut võib ühepoolselt lõpetada </w:t>
      </w:r>
      <w:r w:rsidR="00D57C8F">
        <w:t>l</w:t>
      </w:r>
      <w:r w:rsidRPr="00101C14">
        <w:t>epingu olulise rikkumise korral, esitades teisele poolele sellekohase kirjaliku taasesitamist võimaldavas vormis teatise.</w:t>
      </w:r>
    </w:p>
    <w:p w14:paraId="060549A1" w14:textId="29C5E00D" w:rsidR="004D771A" w:rsidRDefault="004D771A" w:rsidP="004D771A">
      <w:pPr>
        <w:pStyle w:val="ListParagraph"/>
        <w:widowControl w:val="0"/>
        <w:numPr>
          <w:ilvl w:val="1"/>
          <w:numId w:val="20"/>
        </w:numPr>
        <w:spacing w:line="312" w:lineRule="auto"/>
        <w:ind w:left="567" w:hanging="425"/>
        <w:jc w:val="both"/>
      </w:pPr>
      <w:r w:rsidRPr="00101C14">
        <w:t xml:space="preserve">Tellija võib </w:t>
      </w:r>
      <w:r w:rsidR="00D57C8F">
        <w:t>l</w:t>
      </w:r>
      <w:r w:rsidRPr="00101C14">
        <w:t xml:space="preserve">epingu ühepoolselt lõpetada, eelkõige kui kaob vajadus </w:t>
      </w:r>
      <w:r>
        <w:t>T</w:t>
      </w:r>
      <w:r w:rsidRPr="00101C14">
        <w:t xml:space="preserve">öö järele, teatades sellest </w:t>
      </w:r>
      <w:r>
        <w:t>T</w:t>
      </w:r>
      <w:r w:rsidRPr="00101C14">
        <w:t xml:space="preserve">öövõtjale kirjalikult 10 tööpäeva ette. Sellisel juhul on tellija kohustatud tasuma </w:t>
      </w:r>
      <w:r>
        <w:t>T</w:t>
      </w:r>
      <w:r w:rsidRPr="00101C14">
        <w:t xml:space="preserve">öövõtjale lepingu ülesütlemise momendiks faktiliselt tehtud </w:t>
      </w:r>
      <w:r>
        <w:t>T</w:t>
      </w:r>
      <w:r w:rsidRPr="00101C14">
        <w:t>öö eest.</w:t>
      </w:r>
    </w:p>
    <w:p w14:paraId="1BF9E502" w14:textId="77777777" w:rsidR="006C404D" w:rsidRPr="00101C14" w:rsidRDefault="006C404D" w:rsidP="00D57C8F">
      <w:pPr>
        <w:pStyle w:val="ListParagraph"/>
        <w:widowControl w:val="0"/>
        <w:numPr>
          <w:ilvl w:val="1"/>
          <w:numId w:val="20"/>
        </w:numPr>
        <w:autoSpaceDE w:val="0"/>
        <w:autoSpaceDN w:val="0"/>
        <w:adjustRightInd w:val="0"/>
        <w:spacing w:line="312" w:lineRule="auto"/>
        <w:ind w:left="567" w:right="-6" w:hanging="425"/>
        <w:jc w:val="both"/>
        <w:rPr>
          <w:color w:val="000000" w:themeColor="text1"/>
        </w:rPr>
      </w:pPr>
      <w:r w:rsidRPr="00101C14">
        <w:t>Kõik lepingust tulenevad erimeelsused püüavad pooled lahendada läbirääkimiste teel. Kokkuleppe mittesaavutamisel lahendatakse vaidlused Harju Maakohtus.</w:t>
      </w:r>
    </w:p>
    <w:p w14:paraId="13E6493B" w14:textId="77777777" w:rsidR="004D771A" w:rsidRPr="00101C14" w:rsidRDefault="004D771A" w:rsidP="00BD30B8">
      <w:pPr>
        <w:widowControl w:val="0"/>
        <w:spacing w:line="312" w:lineRule="auto"/>
        <w:jc w:val="both"/>
        <w:rPr>
          <w:szCs w:val="24"/>
        </w:rPr>
      </w:pPr>
    </w:p>
    <w:p w14:paraId="04942891" w14:textId="77777777" w:rsidR="004D771A" w:rsidRPr="00101C14" w:rsidRDefault="004D771A" w:rsidP="004D771A">
      <w:pPr>
        <w:pStyle w:val="ListParagraph"/>
        <w:numPr>
          <w:ilvl w:val="0"/>
          <w:numId w:val="20"/>
        </w:numPr>
        <w:spacing w:line="312" w:lineRule="auto"/>
        <w:ind w:left="567" w:hanging="425"/>
        <w:jc w:val="both"/>
        <w:rPr>
          <w:b/>
        </w:rPr>
      </w:pPr>
      <w:r w:rsidRPr="00101C14">
        <w:rPr>
          <w:b/>
        </w:rPr>
        <w:t>TEADETE EDASTAMINE</w:t>
      </w:r>
    </w:p>
    <w:p w14:paraId="42E4E4C5" w14:textId="0F77D61B" w:rsidR="004D771A" w:rsidRPr="00101C14" w:rsidRDefault="004D771A" w:rsidP="004D771A">
      <w:pPr>
        <w:pStyle w:val="ListParagraph"/>
        <w:widowControl w:val="0"/>
        <w:numPr>
          <w:ilvl w:val="1"/>
          <w:numId w:val="20"/>
        </w:numPr>
        <w:spacing w:line="312" w:lineRule="auto"/>
        <w:ind w:left="567" w:hanging="425"/>
        <w:jc w:val="both"/>
        <w:rPr>
          <w:color w:val="000000" w:themeColor="text1"/>
        </w:rPr>
      </w:pPr>
      <w:r w:rsidRPr="00101C14">
        <w:t xml:space="preserve">Teadete edastamine toimub üldjuhul kirjalikku taasesitamist võimaldavas vormis. </w:t>
      </w:r>
    </w:p>
    <w:p w14:paraId="622925D7" w14:textId="273129CB" w:rsidR="004D771A" w:rsidRPr="00101C14" w:rsidRDefault="004D771A" w:rsidP="004D771A">
      <w:pPr>
        <w:pStyle w:val="ListParagraph"/>
        <w:widowControl w:val="0"/>
        <w:numPr>
          <w:ilvl w:val="1"/>
          <w:numId w:val="20"/>
        </w:numPr>
        <w:spacing w:line="312" w:lineRule="auto"/>
        <w:ind w:left="567" w:hanging="425"/>
        <w:jc w:val="both"/>
        <w:rPr>
          <w:color w:val="000000" w:themeColor="text1"/>
        </w:rPr>
      </w:pPr>
      <w:r w:rsidRPr="00101C14">
        <w:t>Lepinguga seotud teated edastatakse teisele poolele lepingus märgitud kontaktandmetel</w:t>
      </w:r>
      <w:r>
        <w:t>e</w:t>
      </w:r>
      <w:r w:rsidRPr="00101C14">
        <w:t xml:space="preserve">. Kontaktandmete muutusest on pool kohustatud koheselt informeerima teist poolt. Kuni kontaktandmete muutusest teavitamiseni loetakse teade nõuetekohaselt edastatuks, kui see on saadetud poolele </w:t>
      </w:r>
      <w:r w:rsidR="00D57C8F">
        <w:t>l</w:t>
      </w:r>
      <w:r w:rsidRPr="00101C14">
        <w:t>epingus märgitud kontaktandmetel</w:t>
      </w:r>
      <w:r>
        <w:t>e</w:t>
      </w:r>
      <w:r w:rsidRPr="00101C14">
        <w:t>.</w:t>
      </w:r>
    </w:p>
    <w:p w14:paraId="3DF0D352" w14:textId="77777777" w:rsidR="004D771A" w:rsidRPr="00101C14" w:rsidRDefault="004D771A" w:rsidP="004D771A">
      <w:pPr>
        <w:overflowPunct w:val="0"/>
        <w:autoSpaceDE w:val="0"/>
        <w:autoSpaceDN w:val="0"/>
        <w:adjustRightInd w:val="0"/>
        <w:spacing w:line="312" w:lineRule="auto"/>
        <w:textAlignment w:val="baseline"/>
        <w:rPr>
          <w:szCs w:val="24"/>
        </w:rPr>
      </w:pPr>
    </w:p>
    <w:p w14:paraId="681939DA" w14:textId="77777777" w:rsidR="004D771A" w:rsidRPr="006C404D" w:rsidRDefault="004D771A" w:rsidP="0013495D">
      <w:pPr>
        <w:pStyle w:val="ListParagraph"/>
        <w:numPr>
          <w:ilvl w:val="0"/>
          <w:numId w:val="20"/>
        </w:numPr>
        <w:spacing w:line="312" w:lineRule="auto"/>
        <w:ind w:left="567" w:hanging="567"/>
        <w:jc w:val="both"/>
        <w:rPr>
          <w:color w:val="000000" w:themeColor="text1"/>
        </w:rPr>
      </w:pPr>
      <w:r w:rsidRPr="0013495D">
        <w:rPr>
          <w:b/>
        </w:rPr>
        <w:t>POOLTE ALLKIRJAD</w:t>
      </w:r>
    </w:p>
    <w:p w14:paraId="2ACD5F6D" w14:textId="77777777" w:rsidR="004D771A" w:rsidRPr="00101C14" w:rsidRDefault="004D771A" w:rsidP="004D771A">
      <w:pPr>
        <w:widowControl w:val="0"/>
        <w:spacing w:line="312" w:lineRule="auto"/>
        <w:jc w:val="both"/>
        <w:rPr>
          <w:color w:val="000000" w:themeColor="text1"/>
        </w:rPr>
      </w:pPr>
    </w:p>
    <w:tbl>
      <w:tblPr>
        <w:tblW w:w="9039" w:type="dxa"/>
        <w:tblLayout w:type="fixed"/>
        <w:tblLook w:val="0000" w:firstRow="0" w:lastRow="0" w:firstColumn="0" w:lastColumn="0" w:noHBand="0" w:noVBand="0"/>
      </w:tblPr>
      <w:tblGrid>
        <w:gridCol w:w="3936"/>
        <w:gridCol w:w="567"/>
        <w:gridCol w:w="4536"/>
      </w:tblGrid>
      <w:tr w:rsidR="004D771A" w:rsidRPr="00101C14" w14:paraId="2D5E1C2D" w14:textId="77777777">
        <w:tc>
          <w:tcPr>
            <w:tcW w:w="3936" w:type="dxa"/>
            <w:tcBorders>
              <w:left w:val="nil"/>
              <w:bottom w:val="nil"/>
              <w:right w:val="nil"/>
            </w:tcBorders>
          </w:tcPr>
          <w:p w14:paraId="23D29C69" w14:textId="77777777" w:rsidR="004D771A" w:rsidRPr="00101C14" w:rsidRDefault="004D771A">
            <w:pPr>
              <w:widowControl w:val="0"/>
              <w:spacing w:line="312" w:lineRule="auto"/>
              <w:jc w:val="both"/>
              <w:rPr>
                <w:color w:val="000000" w:themeColor="text1"/>
                <w:szCs w:val="24"/>
              </w:rPr>
            </w:pPr>
            <w:r w:rsidRPr="00101C14">
              <w:rPr>
                <w:color w:val="000000" w:themeColor="text1"/>
                <w:szCs w:val="24"/>
              </w:rPr>
              <w:t>Tellija:</w:t>
            </w:r>
          </w:p>
        </w:tc>
        <w:tc>
          <w:tcPr>
            <w:tcW w:w="567" w:type="dxa"/>
            <w:tcBorders>
              <w:left w:val="nil"/>
              <w:bottom w:val="nil"/>
              <w:right w:val="nil"/>
            </w:tcBorders>
          </w:tcPr>
          <w:p w14:paraId="61C72A61" w14:textId="77777777" w:rsidR="004D771A" w:rsidRPr="00101C14" w:rsidRDefault="004D771A">
            <w:pPr>
              <w:widowControl w:val="0"/>
              <w:spacing w:line="312" w:lineRule="auto"/>
              <w:jc w:val="both"/>
              <w:rPr>
                <w:color w:val="000000" w:themeColor="text1"/>
                <w:szCs w:val="24"/>
              </w:rPr>
            </w:pPr>
          </w:p>
        </w:tc>
        <w:tc>
          <w:tcPr>
            <w:tcW w:w="4536" w:type="dxa"/>
            <w:tcBorders>
              <w:left w:val="nil"/>
              <w:bottom w:val="nil"/>
              <w:right w:val="nil"/>
            </w:tcBorders>
          </w:tcPr>
          <w:p w14:paraId="30B1BAF5" w14:textId="77777777" w:rsidR="004D771A" w:rsidRPr="00101C14" w:rsidRDefault="004D771A">
            <w:pPr>
              <w:widowControl w:val="0"/>
              <w:spacing w:line="312" w:lineRule="auto"/>
              <w:jc w:val="both"/>
              <w:rPr>
                <w:color w:val="000000" w:themeColor="text1"/>
                <w:szCs w:val="24"/>
              </w:rPr>
            </w:pPr>
            <w:r w:rsidRPr="00101C14">
              <w:rPr>
                <w:color w:val="000000" w:themeColor="text1"/>
                <w:szCs w:val="24"/>
              </w:rPr>
              <w:t>Töövõtja:</w:t>
            </w:r>
          </w:p>
        </w:tc>
      </w:tr>
      <w:tr w:rsidR="004D771A" w:rsidRPr="00101C14" w14:paraId="065AE156" w14:textId="77777777">
        <w:trPr>
          <w:trHeight w:val="596"/>
        </w:trPr>
        <w:tc>
          <w:tcPr>
            <w:tcW w:w="3936" w:type="dxa"/>
            <w:tcBorders>
              <w:left w:val="nil"/>
              <w:bottom w:val="nil"/>
              <w:right w:val="nil"/>
            </w:tcBorders>
          </w:tcPr>
          <w:p w14:paraId="0E6BB5A7" w14:textId="77777777" w:rsidR="004D771A" w:rsidRPr="00101C14" w:rsidRDefault="004D771A">
            <w:pPr>
              <w:widowControl w:val="0"/>
              <w:spacing w:line="312" w:lineRule="auto"/>
              <w:jc w:val="both"/>
              <w:rPr>
                <w:color w:val="000000" w:themeColor="text1"/>
                <w:szCs w:val="24"/>
              </w:rPr>
            </w:pPr>
          </w:p>
          <w:p w14:paraId="55249033" w14:textId="77777777" w:rsidR="004D771A" w:rsidRPr="00101C14" w:rsidRDefault="004D771A">
            <w:pPr>
              <w:widowControl w:val="0"/>
              <w:spacing w:line="312" w:lineRule="auto"/>
              <w:jc w:val="both"/>
              <w:rPr>
                <w:color w:val="000000" w:themeColor="text1"/>
                <w:szCs w:val="24"/>
              </w:rPr>
            </w:pPr>
            <w:r w:rsidRPr="00101C14">
              <w:rPr>
                <w:szCs w:val="24"/>
              </w:rPr>
              <w:t>(allkirjastatud digitaalselt)</w:t>
            </w:r>
          </w:p>
        </w:tc>
        <w:tc>
          <w:tcPr>
            <w:tcW w:w="567" w:type="dxa"/>
            <w:tcBorders>
              <w:left w:val="nil"/>
              <w:bottom w:val="nil"/>
              <w:right w:val="nil"/>
            </w:tcBorders>
          </w:tcPr>
          <w:p w14:paraId="76BCC7C5" w14:textId="77777777" w:rsidR="004D771A" w:rsidRPr="00101C14" w:rsidRDefault="004D771A">
            <w:pPr>
              <w:widowControl w:val="0"/>
              <w:spacing w:line="312" w:lineRule="auto"/>
              <w:jc w:val="both"/>
              <w:rPr>
                <w:color w:val="000000" w:themeColor="text1"/>
                <w:szCs w:val="24"/>
              </w:rPr>
            </w:pPr>
          </w:p>
        </w:tc>
        <w:tc>
          <w:tcPr>
            <w:tcW w:w="4536" w:type="dxa"/>
            <w:tcBorders>
              <w:left w:val="nil"/>
              <w:bottom w:val="nil"/>
              <w:right w:val="nil"/>
            </w:tcBorders>
          </w:tcPr>
          <w:p w14:paraId="4348C933" w14:textId="77777777" w:rsidR="004D771A" w:rsidRPr="00101C14" w:rsidRDefault="004D771A">
            <w:pPr>
              <w:widowControl w:val="0"/>
              <w:spacing w:line="312" w:lineRule="auto"/>
              <w:jc w:val="both"/>
              <w:rPr>
                <w:color w:val="000000" w:themeColor="text1"/>
                <w:szCs w:val="24"/>
              </w:rPr>
            </w:pPr>
          </w:p>
          <w:p w14:paraId="5A5B9473" w14:textId="77777777" w:rsidR="004D771A" w:rsidRPr="00101C14" w:rsidRDefault="004D771A">
            <w:pPr>
              <w:widowControl w:val="0"/>
              <w:spacing w:line="312" w:lineRule="auto"/>
              <w:jc w:val="both"/>
              <w:rPr>
                <w:color w:val="000000" w:themeColor="text1"/>
                <w:szCs w:val="24"/>
              </w:rPr>
            </w:pPr>
            <w:r w:rsidRPr="00101C14">
              <w:rPr>
                <w:szCs w:val="24"/>
              </w:rPr>
              <w:t>(allkirjastatud digitaalselt)</w:t>
            </w:r>
          </w:p>
        </w:tc>
      </w:tr>
      <w:tr w:rsidR="004D771A" w:rsidRPr="00101C14" w14:paraId="5B8531B2" w14:textId="77777777">
        <w:trPr>
          <w:trHeight w:val="64"/>
        </w:trPr>
        <w:tc>
          <w:tcPr>
            <w:tcW w:w="3936" w:type="dxa"/>
            <w:tcBorders>
              <w:top w:val="single" w:sz="4" w:space="0" w:color="auto"/>
              <w:left w:val="nil"/>
              <w:bottom w:val="nil"/>
              <w:right w:val="nil"/>
            </w:tcBorders>
          </w:tcPr>
          <w:p w14:paraId="678366BF" w14:textId="77777777" w:rsidR="004D771A" w:rsidRPr="00101C14" w:rsidRDefault="004D771A">
            <w:pPr>
              <w:widowControl w:val="0"/>
              <w:spacing w:line="312" w:lineRule="auto"/>
              <w:jc w:val="both"/>
              <w:rPr>
                <w:color w:val="000000" w:themeColor="text1"/>
                <w:szCs w:val="24"/>
              </w:rPr>
            </w:pPr>
            <w:r w:rsidRPr="00101C14">
              <w:rPr>
                <w:color w:val="000000" w:themeColor="text1"/>
                <w:szCs w:val="24"/>
                <w:highlight w:val="lightGray"/>
              </w:rPr>
              <w:t>[ees- ja perekonnanimi]</w:t>
            </w:r>
          </w:p>
        </w:tc>
        <w:tc>
          <w:tcPr>
            <w:tcW w:w="567" w:type="dxa"/>
            <w:tcBorders>
              <w:top w:val="nil"/>
              <w:left w:val="nil"/>
              <w:bottom w:val="nil"/>
              <w:right w:val="nil"/>
            </w:tcBorders>
          </w:tcPr>
          <w:p w14:paraId="3709AAAB" w14:textId="77777777" w:rsidR="004D771A" w:rsidRPr="00101C14" w:rsidRDefault="004D771A">
            <w:pPr>
              <w:widowControl w:val="0"/>
              <w:spacing w:line="312" w:lineRule="auto"/>
              <w:jc w:val="both"/>
              <w:rPr>
                <w:color w:val="000000" w:themeColor="text1"/>
                <w:szCs w:val="24"/>
              </w:rPr>
            </w:pPr>
          </w:p>
        </w:tc>
        <w:tc>
          <w:tcPr>
            <w:tcW w:w="4536" w:type="dxa"/>
            <w:tcBorders>
              <w:top w:val="single" w:sz="4" w:space="0" w:color="auto"/>
              <w:left w:val="nil"/>
              <w:bottom w:val="nil"/>
              <w:right w:val="nil"/>
            </w:tcBorders>
          </w:tcPr>
          <w:p w14:paraId="08E53093" w14:textId="77777777" w:rsidR="004D771A" w:rsidRPr="00101C14" w:rsidRDefault="004D771A">
            <w:pPr>
              <w:widowControl w:val="0"/>
              <w:spacing w:line="312" w:lineRule="auto"/>
              <w:jc w:val="both"/>
              <w:rPr>
                <w:color w:val="000000" w:themeColor="text1"/>
                <w:szCs w:val="24"/>
              </w:rPr>
            </w:pPr>
            <w:r w:rsidRPr="00101C14">
              <w:rPr>
                <w:color w:val="000000" w:themeColor="text1"/>
                <w:szCs w:val="24"/>
                <w:highlight w:val="lightGray"/>
              </w:rPr>
              <w:t>[ees- ja perekonnanimi]</w:t>
            </w:r>
          </w:p>
        </w:tc>
      </w:tr>
    </w:tbl>
    <w:p w14:paraId="1FD05FA5" w14:textId="77777777" w:rsidR="004D771A" w:rsidRPr="00101C14" w:rsidRDefault="004D771A" w:rsidP="004D771A">
      <w:pPr>
        <w:pStyle w:val="NoSpacing"/>
        <w:widowControl w:val="0"/>
        <w:spacing w:line="312" w:lineRule="auto"/>
        <w:rPr>
          <w:iCs/>
        </w:rPr>
      </w:pPr>
    </w:p>
    <w:p w14:paraId="17F1F896" w14:textId="77777777" w:rsidR="004D771A" w:rsidRDefault="004D771A" w:rsidP="004D771A"/>
    <w:p w14:paraId="00B38C6F" w14:textId="77777777" w:rsidR="004D771A" w:rsidRDefault="004D771A" w:rsidP="007E4F05"/>
    <w:p w14:paraId="610F9B59" w14:textId="77777777" w:rsidR="004D771A" w:rsidRDefault="004D771A" w:rsidP="007E4F05"/>
    <w:p w14:paraId="4862BF68" w14:textId="77777777" w:rsidR="004D771A" w:rsidRDefault="004D771A" w:rsidP="007E4F05"/>
    <w:p w14:paraId="01CEDE7F" w14:textId="77777777" w:rsidR="004D771A" w:rsidRDefault="004D771A" w:rsidP="007E4F05"/>
    <w:p w14:paraId="13022465" w14:textId="77777777" w:rsidR="004D771A" w:rsidRDefault="004D771A" w:rsidP="007E4F05"/>
    <w:p w14:paraId="34749EF6" w14:textId="77777777" w:rsidR="004D771A" w:rsidRPr="00EA14C9" w:rsidRDefault="004D771A" w:rsidP="007E4F05"/>
    <w:p w14:paraId="5A7E2F9B" w14:textId="5A891261" w:rsidR="006E5FE2" w:rsidRPr="00101C14" w:rsidRDefault="006E5FE2" w:rsidP="00347B2F">
      <w:pPr>
        <w:widowControl w:val="0"/>
        <w:spacing w:line="312" w:lineRule="auto"/>
        <w:rPr>
          <w:szCs w:val="24"/>
        </w:rPr>
      </w:pPr>
      <w:bookmarkStart w:id="14" w:name="_Toc307841359"/>
      <w:bookmarkStart w:id="15" w:name="_Toc307841394"/>
      <w:bookmarkEnd w:id="14"/>
      <w:bookmarkEnd w:id="15"/>
    </w:p>
    <w:sectPr w:rsidR="006E5FE2" w:rsidRPr="00101C14" w:rsidSect="0074253D">
      <w:footerReference w:type="default" r:id="rId12"/>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FD045" w14:textId="77777777" w:rsidR="00C00B50" w:rsidRDefault="00C00B50" w:rsidP="009940BC">
      <w:r>
        <w:separator/>
      </w:r>
    </w:p>
  </w:endnote>
  <w:endnote w:type="continuationSeparator" w:id="0">
    <w:p w14:paraId="459A6AA5" w14:textId="77777777" w:rsidR="00C00B50" w:rsidRDefault="00C00B50" w:rsidP="0099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918064"/>
      <w:docPartObj>
        <w:docPartGallery w:val="Page Numbers (Bottom of Page)"/>
        <w:docPartUnique/>
      </w:docPartObj>
    </w:sdtPr>
    <w:sdtEndPr>
      <w:rPr>
        <w:noProof/>
        <w:sz w:val="22"/>
        <w:szCs w:val="22"/>
      </w:rPr>
    </w:sdtEndPr>
    <w:sdtContent>
      <w:p w14:paraId="263D4CC9" w14:textId="3A452D90" w:rsidR="004700E1" w:rsidRPr="00BB7A57" w:rsidRDefault="004700E1" w:rsidP="00910219">
        <w:pPr>
          <w:pStyle w:val="Footer"/>
          <w:jc w:val="right"/>
          <w:rPr>
            <w:sz w:val="22"/>
            <w:szCs w:val="22"/>
          </w:rPr>
        </w:pPr>
        <w:r w:rsidRPr="00BB7A57">
          <w:rPr>
            <w:sz w:val="22"/>
            <w:szCs w:val="22"/>
          </w:rPr>
          <w:fldChar w:fldCharType="begin"/>
        </w:r>
        <w:r w:rsidRPr="00BB7A57">
          <w:rPr>
            <w:sz w:val="22"/>
            <w:szCs w:val="22"/>
          </w:rPr>
          <w:instrText xml:space="preserve"> PAGE   \* MERGEFORMAT </w:instrText>
        </w:r>
        <w:r w:rsidRPr="00BB7A57">
          <w:rPr>
            <w:sz w:val="22"/>
            <w:szCs w:val="22"/>
          </w:rPr>
          <w:fldChar w:fldCharType="separate"/>
        </w:r>
        <w:r w:rsidRPr="00BB7A57">
          <w:rPr>
            <w:noProof/>
            <w:sz w:val="22"/>
            <w:szCs w:val="22"/>
          </w:rPr>
          <w:t>9</w:t>
        </w:r>
        <w:r w:rsidRPr="00BB7A57">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5A869" w14:textId="77777777" w:rsidR="00C00B50" w:rsidRDefault="00C00B50" w:rsidP="009940BC">
      <w:r>
        <w:separator/>
      </w:r>
    </w:p>
  </w:footnote>
  <w:footnote w:type="continuationSeparator" w:id="0">
    <w:p w14:paraId="2524336E" w14:textId="77777777" w:rsidR="00C00B50" w:rsidRDefault="00C00B50" w:rsidP="00994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093"/>
    <w:multiLevelType w:val="multilevel"/>
    <w:tmpl w:val="6100A3B0"/>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5C7C5C"/>
    <w:multiLevelType w:val="hybridMultilevel"/>
    <w:tmpl w:val="6728D11A"/>
    <w:lvl w:ilvl="0" w:tplc="B0FAEBA2">
      <w:start w:val="5"/>
      <w:numFmt w:val="bullet"/>
      <w:lvlText w:val="-"/>
      <w:lvlJc w:val="left"/>
      <w:pPr>
        <w:ind w:left="1429" w:hanging="360"/>
      </w:pPr>
      <w:rPr>
        <w:rFonts w:ascii="Calibri" w:eastAsia="Times New Roman" w:hAnsi="Calibri" w:cs="Calibri" w:hint="default"/>
      </w:rPr>
    </w:lvl>
    <w:lvl w:ilvl="1" w:tplc="04250003">
      <w:start w:val="1"/>
      <w:numFmt w:val="bullet"/>
      <w:lvlText w:val="o"/>
      <w:lvlJc w:val="left"/>
      <w:pPr>
        <w:ind w:left="2149" w:hanging="360"/>
      </w:pPr>
      <w:rPr>
        <w:rFonts w:ascii="Courier New" w:hAnsi="Courier New" w:cs="Courier New" w:hint="default"/>
      </w:rPr>
    </w:lvl>
    <w:lvl w:ilvl="2" w:tplc="04250005" w:tentative="1">
      <w:start w:val="1"/>
      <w:numFmt w:val="bullet"/>
      <w:lvlText w:val=""/>
      <w:lvlJc w:val="left"/>
      <w:pPr>
        <w:ind w:left="2869" w:hanging="360"/>
      </w:pPr>
      <w:rPr>
        <w:rFonts w:ascii="Wingdings" w:hAnsi="Wingdings" w:hint="default"/>
      </w:rPr>
    </w:lvl>
    <w:lvl w:ilvl="3" w:tplc="04250001" w:tentative="1">
      <w:start w:val="1"/>
      <w:numFmt w:val="bullet"/>
      <w:lvlText w:val=""/>
      <w:lvlJc w:val="left"/>
      <w:pPr>
        <w:ind w:left="3589" w:hanging="360"/>
      </w:pPr>
      <w:rPr>
        <w:rFonts w:ascii="Symbol" w:hAnsi="Symbol" w:hint="default"/>
      </w:rPr>
    </w:lvl>
    <w:lvl w:ilvl="4" w:tplc="04250003" w:tentative="1">
      <w:start w:val="1"/>
      <w:numFmt w:val="bullet"/>
      <w:lvlText w:val="o"/>
      <w:lvlJc w:val="left"/>
      <w:pPr>
        <w:ind w:left="4309" w:hanging="360"/>
      </w:pPr>
      <w:rPr>
        <w:rFonts w:ascii="Courier New" w:hAnsi="Courier New" w:cs="Courier New" w:hint="default"/>
      </w:rPr>
    </w:lvl>
    <w:lvl w:ilvl="5" w:tplc="04250005" w:tentative="1">
      <w:start w:val="1"/>
      <w:numFmt w:val="bullet"/>
      <w:lvlText w:val=""/>
      <w:lvlJc w:val="left"/>
      <w:pPr>
        <w:ind w:left="5029" w:hanging="360"/>
      </w:pPr>
      <w:rPr>
        <w:rFonts w:ascii="Wingdings" w:hAnsi="Wingdings" w:hint="default"/>
      </w:rPr>
    </w:lvl>
    <w:lvl w:ilvl="6" w:tplc="04250001" w:tentative="1">
      <w:start w:val="1"/>
      <w:numFmt w:val="bullet"/>
      <w:lvlText w:val=""/>
      <w:lvlJc w:val="left"/>
      <w:pPr>
        <w:ind w:left="5749" w:hanging="360"/>
      </w:pPr>
      <w:rPr>
        <w:rFonts w:ascii="Symbol" w:hAnsi="Symbol" w:hint="default"/>
      </w:rPr>
    </w:lvl>
    <w:lvl w:ilvl="7" w:tplc="04250003" w:tentative="1">
      <w:start w:val="1"/>
      <w:numFmt w:val="bullet"/>
      <w:lvlText w:val="o"/>
      <w:lvlJc w:val="left"/>
      <w:pPr>
        <w:ind w:left="6469" w:hanging="360"/>
      </w:pPr>
      <w:rPr>
        <w:rFonts w:ascii="Courier New" w:hAnsi="Courier New" w:cs="Courier New" w:hint="default"/>
      </w:rPr>
    </w:lvl>
    <w:lvl w:ilvl="8" w:tplc="04250005" w:tentative="1">
      <w:start w:val="1"/>
      <w:numFmt w:val="bullet"/>
      <w:lvlText w:val=""/>
      <w:lvlJc w:val="left"/>
      <w:pPr>
        <w:ind w:left="7189" w:hanging="360"/>
      </w:pPr>
      <w:rPr>
        <w:rFonts w:ascii="Wingdings" w:hAnsi="Wingdings" w:hint="default"/>
      </w:rPr>
    </w:lvl>
  </w:abstractNum>
  <w:abstractNum w:abstractNumId="2" w15:restartNumberingAfterBreak="0">
    <w:nsid w:val="11855704"/>
    <w:multiLevelType w:val="hybridMultilevel"/>
    <w:tmpl w:val="16CAAAFE"/>
    <w:lvl w:ilvl="0" w:tplc="868EA010">
      <w:start w:val="1"/>
      <w:numFmt w:val="decimal"/>
      <w:lvlText w:val="7.%1."/>
      <w:lvlJc w:val="left"/>
      <w:pPr>
        <w:ind w:left="1079" w:hanging="360"/>
      </w:pPr>
      <w:rPr>
        <w:rFonts w:ascii="Times New Roman" w:hAnsi="Times New Roman" w:cs="Times New Roman" w:hint="default"/>
        <w:sz w:val="24"/>
        <w:szCs w:val="24"/>
      </w:rPr>
    </w:lvl>
    <w:lvl w:ilvl="1" w:tplc="FFFFFFFF" w:tentative="1">
      <w:start w:val="1"/>
      <w:numFmt w:val="lowerLetter"/>
      <w:lvlText w:val="%2."/>
      <w:lvlJc w:val="left"/>
      <w:pPr>
        <w:ind w:left="1799" w:hanging="360"/>
      </w:pPr>
    </w:lvl>
    <w:lvl w:ilvl="2" w:tplc="FFFFFFFF" w:tentative="1">
      <w:start w:val="1"/>
      <w:numFmt w:val="lowerRoman"/>
      <w:lvlText w:val="%3."/>
      <w:lvlJc w:val="right"/>
      <w:pPr>
        <w:ind w:left="2519" w:hanging="180"/>
      </w:pPr>
    </w:lvl>
    <w:lvl w:ilvl="3" w:tplc="FFFFFFFF" w:tentative="1">
      <w:start w:val="1"/>
      <w:numFmt w:val="decimal"/>
      <w:lvlText w:val="%4."/>
      <w:lvlJc w:val="left"/>
      <w:pPr>
        <w:ind w:left="3239" w:hanging="360"/>
      </w:pPr>
    </w:lvl>
    <w:lvl w:ilvl="4" w:tplc="FFFFFFFF" w:tentative="1">
      <w:start w:val="1"/>
      <w:numFmt w:val="lowerLetter"/>
      <w:lvlText w:val="%5."/>
      <w:lvlJc w:val="left"/>
      <w:pPr>
        <w:ind w:left="3959" w:hanging="360"/>
      </w:pPr>
    </w:lvl>
    <w:lvl w:ilvl="5" w:tplc="FFFFFFFF" w:tentative="1">
      <w:start w:val="1"/>
      <w:numFmt w:val="lowerRoman"/>
      <w:lvlText w:val="%6."/>
      <w:lvlJc w:val="right"/>
      <w:pPr>
        <w:ind w:left="4679" w:hanging="180"/>
      </w:pPr>
    </w:lvl>
    <w:lvl w:ilvl="6" w:tplc="FFFFFFFF" w:tentative="1">
      <w:start w:val="1"/>
      <w:numFmt w:val="decimal"/>
      <w:lvlText w:val="%7."/>
      <w:lvlJc w:val="left"/>
      <w:pPr>
        <w:ind w:left="5399" w:hanging="360"/>
      </w:pPr>
    </w:lvl>
    <w:lvl w:ilvl="7" w:tplc="FFFFFFFF" w:tentative="1">
      <w:start w:val="1"/>
      <w:numFmt w:val="lowerLetter"/>
      <w:lvlText w:val="%8."/>
      <w:lvlJc w:val="left"/>
      <w:pPr>
        <w:ind w:left="6119" w:hanging="360"/>
      </w:pPr>
    </w:lvl>
    <w:lvl w:ilvl="8" w:tplc="FFFFFFFF" w:tentative="1">
      <w:start w:val="1"/>
      <w:numFmt w:val="lowerRoman"/>
      <w:lvlText w:val="%9."/>
      <w:lvlJc w:val="right"/>
      <w:pPr>
        <w:ind w:left="6839" w:hanging="180"/>
      </w:pPr>
    </w:lvl>
  </w:abstractNum>
  <w:abstractNum w:abstractNumId="3" w15:restartNumberingAfterBreak="0">
    <w:nsid w:val="119122B1"/>
    <w:multiLevelType w:val="multilevel"/>
    <w:tmpl w:val="147AF23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19A695D"/>
    <w:multiLevelType w:val="multilevel"/>
    <w:tmpl w:val="ED16F4B0"/>
    <w:lvl w:ilvl="0">
      <w:start w:val="1"/>
      <w:numFmt w:val="decimal"/>
      <w:lvlText w:val="%1."/>
      <w:lvlJc w:val="left"/>
      <w:pPr>
        <w:tabs>
          <w:tab w:val="num" w:pos="1080"/>
        </w:tabs>
        <w:ind w:left="1080" w:hanging="720"/>
      </w:pPr>
      <w:rPr>
        <w:rFonts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E82CC7"/>
    <w:multiLevelType w:val="multilevel"/>
    <w:tmpl w:val="E93AD896"/>
    <w:lvl w:ilvl="0">
      <w:start w:val="6"/>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17750FFB"/>
    <w:multiLevelType w:val="multilevel"/>
    <w:tmpl w:val="D6E24E54"/>
    <w:lvl w:ilvl="0">
      <w:start w:val="2"/>
      <w:numFmt w:val="decimal"/>
      <w:lvlText w:val="%1."/>
      <w:lvlJc w:val="left"/>
      <w:pPr>
        <w:tabs>
          <w:tab w:val="num" w:pos="567"/>
        </w:tabs>
        <w:ind w:left="0" w:firstLine="0"/>
      </w:pPr>
      <w:rPr>
        <w:rFonts w:ascii="Times New Roman" w:hAnsi="Times New Roman" w:cs="Times New Roman" w:hint="default"/>
        <w:b/>
        <w:i w:val="0"/>
        <w:sz w:val="24"/>
      </w:rPr>
    </w:lvl>
    <w:lvl w:ilvl="1">
      <w:start w:val="1"/>
      <w:numFmt w:val="decimal"/>
      <w:lvlRestart w:val="0"/>
      <w:isLgl/>
      <w:lvlText w:val="%1.%2."/>
      <w:lvlJc w:val="left"/>
      <w:pPr>
        <w:tabs>
          <w:tab w:val="num" w:pos="567"/>
        </w:tabs>
        <w:ind w:left="567" w:hanging="567"/>
      </w:pPr>
      <w:rPr>
        <w:rFonts w:cs="Times New Roman" w:hint="default"/>
      </w:rPr>
    </w:lvl>
    <w:lvl w:ilvl="2">
      <w:start w:val="1"/>
      <w:numFmt w:val="decimal"/>
      <w:lvlText w:val="%1.%2.%3."/>
      <w:lvlJc w:val="left"/>
      <w:pPr>
        <w:tabs>
          <w:tab w:val="num" w:pos="2160"/>
        </w:tabs>
        <w:ind w:left="1247" w:hanging="680"/>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7" w15:restartNumberingAfterBreak="0">
    <w:nsid w:val="19C37E91"/>
    <w:multiLevelType w:val="hybridMultilevel"/>
    <w:tmpl w:val="CCB867E6"/>
    <w:lvl w:ilvl="0" w:tplc="7B8AC6E4">
      <w:start w:val="2"/>
      <w:numFmt w:val="bullet"/>
      <w:lvlText w:val="-"/>
      <w:lvlJc w:val="left"/>
      <w:pPr>
        <w:ind w:left="840" w:hanging="360"/>
      </w:pPr>
      <w:rPr>
        <w:rFonts w:ascii="Arial Narrow" w:eastAsia="Times New Roman" w:hAnsi="Arial Narrow" w:cs="Times New Roman" w:hint="default"/>
      </w:rPr>
    </w:lvl>
    <w:lvl w:ilvl="1" w:tplc="04250019" w:tentative="1">
      <w:start w:val="1"/>
      <w:numFmt w:val="lowerLetter"/>
      <w:lvlText w:val="%2."/>
      <w:lvlJc w:val="left"/>
      <w:pPr>
        <w:ind w:left="1560" w:hanging="360"/>
      </w:pPr>
    </w:lvl>
    <w:lvl w:ilvl="2" w:tplc="0425001B" w:tentative="1">
      <w:start w:val="1"/>
      <w:numFmt w:val="lowerRoman"/>
      <w:lvlText w:val="%3."/>
      <w:lvlJc w:val="right"/>
      <w:pPr>
        <w:ind w:left="2280" w:hanging="180"/>
      </w:pPr>
    </w:lvl>
    <w:lvl w:ilvl="3" w:tplc="0425000F" w:tentative="1">
      <w:start w:val="1"/>
      <w:numFmt w:val="decimal"/>
      <w:lvlText w:val="%4."/>
      <w:lvlJc w:val="left"/>
      <w:pPr>
        <w:ind w:left="3000" w:hanging="360"/>
      </w:pPr>
    </w:lvl>
    <w:lvl w:ilvl="4" w:tplc="04250019" w:tentative="1">
      <w:start w:val="1"/>
      <w:numFmt w:val="lowerLetter"/>
      <w:lvlText w:val="%5."/>
      <w:lvlJc w:val="left"/>
      <w:pPr>
        <w:ind w:left="3720" w:hanging="360"/>
      </w:pPr>
    </w:lvl>
    <w:lvl w:ilvl="5" w:tplc="0425001B" w:tentative="1">
      <w:start w:val="1"/>
      <w:numFmt w:val="lowerRoman"/>
      <w:lvlText w:val="%6."/>
      <w:lvlJc w:val="right"/>
      <w:pPr>
        <w:ind w:left="4440" w:hanging="180"/>
      </w:pPr>
    </w:lvl>
    <w:lvl w:ilvl="6" w:tplc="0425000F" w:tentative="1">
      <w:start w:val="1"/>
      <w:numFmt w:val="decimal"/>
      <w:lvlText w:val="%7."/>
      <w:lvlJc w:val="left"/>
      <w:pPr>
        <w:ind w:left="5160" w:hanging="360"/>
      </w:pPr>
    </w:lvl>
    <w:lvl w:ilvl="7" w:tplc="04250019" w:tentative="1">
      <w:start w:val="1"/>
      <w:numFmt w:val="lowerLetter"/>
      <w:lvlText w:val="%8."/>
      <w:lvlJc w:val="left"/>
      <w:pPr>
        <w:ind w:left="5880" w:hanging="360"/>
      </w:pPr>
    </w:lvl>
    <w:lvl w:ilvl="8" w:tplc="0425001B" w:tentative="1">
      <w:start w:val="1"/>
      <w:numFmt w:val="lowerRoman"/>
      <w:lvlText w:val="%9."/>
      <w:lvlJc w:val="right"/>
      <w:pPr>
        <w:ind w:left="6600" w:hanging="180"/>
      </w:pPr>
    </w:lvl>
  </w:abstractNum>
  <w:abstractNum w:abstractNumId="8" w15:restartNumberingAfterBreak="0">
    <w:nsid w:val="1EF37BA0"/>
    <w:multiLevelType w:val="multilevel"/>
    <w:tmpl w:val="C32278C2"/>
    <w:lvl w:ilvl="0">
      <w:start w:val="3"/>
      <w:numFmt w:val="decimal"/>
      <w:lvlText w:val="%1."/>
      <w:lvlJc w:val="left"/>
      <w:pPr>
        <w:ind w:left="360" w:hanging="360"/>
      </w:pPr>
      <w:rPr>
        <w:rFonts w:hint="default"/>
        <w:i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87150F"/>
    <w:multiLevelType w:val="multilevel"/>
    <w:tmpl w:val="235E0EC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BD13225"/>
    <w:multiLevelType w:val="multilevel"/>
    <w:tmpl w:val="F9C0EEFE"/>
    <w:lvl w:ilvl="0">
      <w:start w:val="1"/>
      <w:numFmt w:val="decimal"/>
      <w:lvlText w:val="%1."/>
      <w:lvlJc w:val="left"/>
      <w:pPr>
        <w:tabs>
          <w:tab w:val="num" w:pos="567"/>
        </w:tabs>
      </w:pPr>
      <w:rPr>
        <w:rFonts w:ascii="Times New Roman" w:hAnsi="Times New Roman" w:cs="Times New Roman" w:hint="default"/>
        <w:b/>
        <w:i w:val="0"/>
        <w:sz w:val="24"/>
      </w:rPr>
    </w:lvl>
    <w:lvl w:ilvl="1">
      <w:start w:val="1"/>
      <w:numFmt w:val="decimal"/>
      <w:lvlRestart w:val="0"/>
      <w:isLgl/>
      <w:lvlText w:val="%1.%2."/>
      <w:lvlJc w:val="left"/>
      <w:pPr>
        <w:tabs>
          <w:tab w:val="num" w:pos="567"/>
        </w:tabs>
        <w:ind w:left="567" w:hanging="567"/>
      </w:pPr>
      <w:rPr>
        <w:rFonts w:cs="Times New Roman" w:hint="default"/>
        <w:b w:val="0"/>
        <w:color w:val="auto"/>
      </w:rPr>
    </w:lvl>
    <w:lvl w:ilvl="2">
      <w:start w:val="1"/>
      <w:numFmt w:val="decimal"/>
      <w:lvlText w:val="%1.%2.%3."/>
      <w:lvlJc w:val="left"/>
      <w:pPr>
        <w:tabs>
          <w:tab w:val="num" w:pos="2160"/>
        </w:tabs>
        <w:ind w:left="1224" w:hanging="504"/>
      </w:pPr>
      <w:rPr>
        <w:rFonts w:cs="Times New Roman" w:hint="default"/>
        <w:b w:val="0"/>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1" w15:restartNumberingAfterBreak="0">
    <w:nsid w:val="2C602207"/>
    <w:multiLevelType w:val="hybridMultilevel"/>
    <w:tmpl w:val="58E6FDD2"/>
    <w:lvl w:ilvl="0" w:tplc="B0FAEBA2">
      <w:start w:val="5"/>
      <w:numFmt w:val="bullet"/>
      <w:lvlText w:val="-"/>
      <w:lvlJc w:val="left"/>
      <w:pPr>
        <w:ind w:left="786" w:hanging="360"/>
      </w:pPr>
      <w:rPr>
        <w:rFonts w:ascii="Calibri" w:eastAsia="Times New Roman" w:hAnsi="Calibri" w:cs="Calibri" w:hint="default"/>
      </w:rPr>
    </w:lvl>
    <w:lvl w:ilvl="1" w:tplc="04250003">
      <w:start w:val="1"/>
      <w:numFmt w:val="bullet"/>
      <w:lvlText w:val="o"/>
      <w:lvlJc w:val="left"/>
      <w:pPr>
        <w:ind w:left="1506" w:hanging="360"/>
      </w:pPr>
      <w:rPr>
        <w:rFonts w:ascii="Courier New" w:hAnsi="Courier New" w:cs="Courier New" w:hint="default"/>
      </w:rPr>
    </w:lvl>
    <w:lvl w:ilvl="2" w:tplc="04250005" w:tentative="1">
      <w:start w:val="1"/>
      <w:numFmt w:val="bullet"/>
      <w:lvlText w:val=""/>
      <w:lvlJc w:val="left"/>
      <w:pPr>
        <w:ind w:left="2226" w:hanging="360"/>
      </w:pPr>
      <w:rPr>
        <w:rFonts w:ascii="Wingdings" w:hAnsi="Wingdings" w:hint="default"/>
      </w:rPr>
    </w:lvl>
    <w:lvl w:ilvl="3" w:tplc="04250001" w:tentative="1">
      <w:start w:val="1"/>
      <w:numFmt w:val="bullet"/>
      <w:lvlText w:val=""/>
      <w:lvlJc w:val="left"/>
      <w:pPr>
        <w:ind w:left="2946" w:hanging="360"/>
      </w:pPr>
      <w:rPr>
        <w:rFonts w:ascii="Symbol" w:hAnsi="Symbol" w:hint="default"/>
      </w:rPr>
    </w:lvl>
    <w:lvl w:ilvl="4" w:tplc="04250003" w:tentative="1">
      <w:start w:val="1"/>
      <w:numFmt w:val="bullet"/>
      <w:lvlText w:val="o"/>
      <w:lvlJc w:val="left"/>
      <w:pPr>
        <w:ind w:left="3666" w:hanging="360"/>
      </w:pPr>
      <w:rPr>
        <w:rFonts w:ascii="Courier New" w:hAnsi="Courier New" w:cs="Courier New" w:hint="default"/>
      </w:rPr>
    </w:lvl>
    <w:lvl w:ilvl="5" w:tplc="04250005" w:tentative="1">
      <w:start w:val="1"/>
      <w:numFmt w:val="bullet"/>
      <w:lvlText w:val=""/>
      <w:lvlJc w:val="left"/>
      <w:pPr>
        <w:ind w:left="4386" w:hanging="360"/>
      </w:pPr>
      <w:rPr>
        <w:rFonts w:ascii="Wingdings" w:hAnsi="Wingdings" w:hint="default"/>
      </w:rPr>
    </w:lvl>
    <w:lvl w:ilvl="6" w:tplc="04250001" w:tentative="1">
      <w:start w:val="1"/>
      <w:numFmt w:val="bullet"/>
      <w:lvlText w:val=""/>
      <w:lvlJc w:val="left"/>
      <w:pPr>
        <w:ind w:left="5106" w:hanging="360"/>
      </w:pPr>
      <w:rPr>
        <w:rFonts w:ascii="Symbol" w:hAnsi="Symbol" w:hint="default"/>
      </w:rPr>
    </w:lvl>
    <w:lvl w:ilvl="7" w:tplc="04250003" w:tentative="1">
      <w:start w:val="1"/>
      <w:numFmt w:val="bullet"/>
      <w:lvlText w:val="o"/>
      <w:lvlJc w:val="left"/>
      <w:pPr>
        <w:ind w:left="5826" w:hanging="360"/>
      </w:pPr>
      <w:rPr>
        <w:rFonts w:ascii="Courier New" w:hAnsi="Courier New" w:cs="Courier New" w:hint="default"/>
      </w:rPr>
    </w:lvl>
    <w:lvl w:ilvl="8" w:tplc="04250005" w:tentative="1">
      <w:start w:val="1"/>
      <w:numFmt w:val="bullet"/>
      <w:lvlText w:val=""/>
      <w:lvlJc w:val="left"/>
      <w:pPr>
        <w:ind w:left="6546" w:hanging="360"/>
      </w:pPr>
      <w:rPr>
        <w:rFonts w:ascii="Wingdings" w:hAnsi="Wingdings" w:hint="default"/>
      </w:rPr>
    </w:lvl>
  </w:abstractNum>
  <w:abstractNum w:abstractNumId="12" w15:restartNumberingAfterBreak="0">
    <w:nsid w:val="31C648F5"/>
    <w:multiLevelType w:val="multilevel"/>
    <w:tmpl w:val="95766FF2"/>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112FC5"/>
    <w:multiLevelType w:val="multilevel"/>
    <w:tmpl w:val="1AE0432C"/>
    <w:styleLink w:val="CurrentList1"/>
    <w:lvl w:ilvl="0">
      <w:start w:val="5"/>
      <w:numFmt w:val="decimal"/>
      <w:lvlText w:val="%1."/>
      <w:lvlJc w:val="left"/>
      <w:pPr>
        <w:ind w:left="360" w:hanging="360"/>
      </w:pPr>
      <w:rPr>
        <w:rFonts w:hint="default"/>
      </w:rPr>
    </w:lvl>
    <w:lvl w:ilvl="1">
      <w:start w:val="1"/>
      <w:numFmt w:val="decimal"/>
      <w:lvlText w:val="%1.%2."/>
      <w:lvlJc w:val="left"/>
      <w:pPr>
        <w:ind w:left="5464"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C582BBA"/>
    <w:multiLevelType w:val="multilevel"/>
    <w:tmpl w:val="9E6C2474"/>
    <w:lvl w:ilvl="0">
      <w:start w:val="4"/>
      <w:numFmt w:val="decimal"/>
      <w:lvlText w:val="%1."/>
      <w:lvlJc w:val="left"/>
      <w:pPr>
        <w:ind w:left="360" w:hanging="360"/>
      </w:pPr>
      <w:rPr>
        <w:b/>
        <w:bCs w:val="0"/>
      </w:rPr>
    </w:lvl>
    <w:lvl w:ilvl="1">
      <w:start w:val="1"/>
      <w:numFmt w:val="decimal"/>
      <w:lvlText w:val="13.%2."/>
      <w:lvlJc w:val="left"/>
      <w:rPr>
        <w:rFonts w:hint="default"/>
        <w:b w:val="0"/>
      </w:rPr>
    </w:lvl>
    <w:lvl w:ilvl="2">
      <w:start w:val="1"/>
      <w:numFmt w:val="decimal"/>
      <w:lvlText w:val="%1.%2.%3."/>
      <w:lvlJc w:val="left"/>
      <w:pPr>
        <w:ind w:left="1145"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DA05800"/>
    <w:multiLevelType w:val="hybridMultilevel"/>
    <w:tmpl w:val="5C245B78"/>
    <w:lvl w:ilvl="0" w:tplc="0425000F">
      <w:start w:val="1"/>
      <w:numFmt w:val="decimal"/>
      <w:lvlText w:val="%1."/>
      <w:lvlJc w:val="left"/>
      <w:pPr>
        <w:ind w:left="720" w:hanging="360"/>
      </w:pPr>
      <w:rPr>
        <w:rFonts w:hint="default"/>
      </w:rPr>
    </w:lvl>
    <w:lvl w:ilvl="1" w:tplc="73F05BFC">
      <w:start w:val="1"/>
      <w:numFmt w:val="decimal"/>
      <w:lvlText w:val="2.%2."/>
      <w:lvlJc w:val="left"/>
      <w:pPr>
        <w:ind w:left="1440" w:hanging="360"/>
      </w:pPr>
      <w:rPr>
        <w:rFonts w:hint="default"/>
      </w:r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DC743B1"/>
    <w:multiLevelType w:val="multilevel"/>
    <w:tmpl w:val="B9F224BC"/>
    <w:lvl w:ilvl="0">
      <w:start w:val="6"/>
      <w:numFmt w:val="decimal"/>
      <w:lvlText w:val="%1."/>
      <w:lvlJc w:val="left"/>
      <w:pPr>
        <w:ind w:left="360" w:hanging="360"/>
      </w:pPr>
      <w:rPr>
        <w:rFonts w:hint="default"/>
        <w:b/>
        <w:bCs/>
        <w:i w:val="0"/>
        <w:iCs/>
      </w:rPr>
    </w:lvl>
    <w:lvl w:ilvl="1">
      <w:start w:val="1"/>
      <w:numFmt w:val="decimal"/>
      <w:lvlText w:val="%1.%2."/>
      <w:lvlJc w:val="left"/>
      <w:pPr>
        <w:ind w:left="72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1DD7F93"/>
    <w:multiLevelType w:val="multilevel"/>
    <w:tmpl w:val="DD604F4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49CE336D"/>
    <w:multiLevelType w:val="hybridMultilevel"/>
    <w:tmpl w:val="214E07F2"/>
    <w:lvl w:ilvl="0" w:tplc="DE30613C">
      <w:start w:val="1"/>
      <w:numFmt w:val="decimal"/>
      <w:lvlText w:val="12.1.%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BFD7C20"/>
    <w:multiLevelType w:val="multilevel"/>
    <w:tmpl w:val="78CC8B3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DDE00F5"/>
    <w:multiLevelType w:val="hybridMultilevel"/>
    <w:tmpl w:val="C3529C84"/>
    <w:lvl w:ilvl="0" w:tplc="59EAEF3E">
      <w:start w:val="1"/>
      <w:numFmt w:val="decimal"/>
      <w:lvlText w:val="%1."/>
      <w:lvlJc w:val="left"/>
      <w:pPr>
        <w:ind w:left="720" w:hanging="360"/>
      </w:pPr>
      <w:rPr>
        <w:rFonts w:hint="default"/>
      </w:rPr>
    </w:lvl>
    <w:lvl w:ilvl="1" w:tplc="83B8BAC6">
      <w:start w:val="1"/>
      <w:numFmt w:val="decimal"/>
      <w:lvlText w:val="3.%2."/>
      <w:lvlJc w:val="left"/>
      <w:pPr>
        <w:ind w:left="1440" w:hanging="360"/>
      </w:pPr>
      <w:rPr>
        <w:rFonts w:hint="default"/>
      </w:r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E851566"/>
    <w:multiLevelType w:val="multilevel"/>
    <w:tmpl w:val="52DE88BA"/>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00C2354"/>
    <w:multiLevelType w:val="multilevel"/>
    <w:tmpl w:val="27ECFB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9F2F20"/>
    <w:multiLevelType w:val="multilevel"/>
    <w:tmpl w:val="1A14BB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9E2128"/>
    <w:multiLevelType w:val="multilevel"/>
    <w:tmpl w:val="41E2E5D2"/>
    <w:lvl w:ilvl="0">
      <w:start w:val="2"/>
      <w:numFmt w:val="decimal"/>
      <w:lvlText w:val="%1."/>
      <w:lvlJc w:val="left"/>
      <w:pPr>
        <w:ind w:left="360" w:hanging="360"/>
      </w:pPr>
      <w:rPr>
        <w:rFonts w:hint="default"/>
        <w:i w:val="0"/>
        <w:sz w:val="24"/>
        <w:szCs w:val="24"/>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4C596E"/>
    <w:multiLevelType w:val="multilevel"/>
    <w:tmpl w:val="CEF2C636"/>
    <w:lvl w:ilvl="0">
      <w:start w:val="1"/>
      <w:numFmt w:val="decimal"/>
      <w:lvlText w:val="%1."/>
      <w:lvlJc w:val="left"/>
      <w:pPr>
        <w:ind w:left="720" w:hanging="360"/>
      </w:pPr>
      <w:rPr>
        <w:rFonts w:hint="default"/>
        <w:b/>
      </w:rPr>
    </w:lvl>
    <w:lvl w:ilvl="1">
      <w:start w:val="1"/>
      <w:numFmt w:val="decimal"/>
      <w:isLgl/>
      <w:lvlText w:val="%1.%2."/>
      <w:lvlJc w:val="left"/>
      <w:pPr>
        <w:ind w:left="2202"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90602A9"/>
    <w:multiLevelType w:val="multilevel"/>
    <w:tmpl w:val="31FE60EE"/>
    <w:lvl w:ilvl="0">
      <w:start w:val="1"/>
      <w:numFmt w:val="decimal"/>
      <w:lvlText w:val="%1."/>
      <w:lvlJc w:val="left"/>
      <w:pPr>
        <w:ind w:left="360" w:hanging="360"/>
      </w:pPr>
    </w:lvl>
    <w:lvl w:ilvl="1">
      <w:start w:val="1"/>
      <w:numFmt w:val="decimal"/>
      <w:lvlText w:val="2.%2."/>
      <w:lvlJc w:val="left"/>
      <w:pPr>
        <w:ind w:left="720" w:hanging="360"/>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3450B8"/>
    <w:multiLevelType w:val="multilevel"/>
    <w:tmpl w:val="BCA0C6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4D1B24"/>
    <w:multiLevelType w:val="multilevel"/>
    <w:tmpl w:val="7248B804"/>
    <w:lvl w:ilvl="0">
      <w:start w:val="2"/>
      <w:numFmt w:val="decimal"/>
      <w:lvlText w:val="%1."/>
      <w:lvlJc w:val="left"/>
      <w:pPr>
        <w:ind w:left="928" w:hanging="360"/>
      </w:pPr>
      <w:rPr>
        <w:rFonts w:hint="default"/>
        <w:i w:val="0"/>
        <w:i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E9C43B0"/>
    <w:multiLevelType w:val="multilevel"/>
    <w:tmpl w:val="5412D14A"/>
    <w:lvl w:ilvl="0">
      <w:start w:val="1"/>
      <w:numFmt w:val="decimal"/>
      <w:lvlText w:val="%1."/>
      <w:lvlJc w:val="left"/>
      <w:pPr>
        <w:ind w:left="360" w:hanging="360"/>
      </w:pPr>
      <w:rPr>
        <w:rFonts w:ascii="Times New Roman" w:eastAsia="Calibri" w:hAnsi="Times New Roman" w:cs="Times New Roman"/>
      </w:rPr>
    </w:lvl>
    <w:lvl w:ilvl="1">
      <w:start w:val="1"/>
      <w:numFmt w:val="decimal"/>
      <w:lvlText w:val="7.%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62E9405A"/>
    <w:multiLevelType w:val="multilevel"/>
    <w:tmpl w:val="1AE0432C"/>
    <w:lvl w:ilvl="0">
      <w:start w:val="5"/>
      <w:numFmt w:val="decimal"/>
      <w:lvlText w:val="%1."/>
      <w:lvlJc w:val="left"/>
      <w:pPr>
        <w:ind w:left="360" w:hanging="360"/>
      </w:pPr>
      <w:rPr>
        <w:rFonts w:hint="default"/>
      </w:rPr>
    </w:lvl>
    <w:lvl w:ilvl="1">
      <w:start w:val="1"/>
      <w:numFmt w:val="decimal"/>
      <w:lvlText w:val="%1.%2."/>
      <w:lvlJc w:val="left"/>
      <w:pPr>
        <w:ind w:left="5464"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63E47DE8"/>
    <w:multiLevelType w:val="multilevel"/>
    <w:tmpl w:val="EE1C63E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63EC3295"/>
    <w:multiLevelType w:val="multilevel"/>
    <w:tmpl w:val="0425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64670837"/>
    <w:multiLevelType w:val="multilevel"/>
    <w:tmpl w:val="A4EC90A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9B80436"/>
    <w:multiLevelType w:val="multilevel"/>
    <w:tmpl w:val="7A46383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AFF161D"/>
    <w:multiLevelType w:val="multilevel"/>
    <w:tmpl w:val="E1424DD6"/>
    <w:lvl w:ilvl="0">
      <w:start w:val="3"/>
      <w:numFmt w:val="decimal"/>
      <w:lvlText w:val="%1."/>
      <w:lvlJc w:val="left"/>
      <w:pPr>
        <w:ind w:left="1080" w:hanging="360"/>
      </w:pPr>
      <w:rPr>
        <w:rFonts w:cs="Times New Roman" w:hint="default"/>
        <w:b/>
        <w:i w:val="0"/>
      </w:rPr>
    </w:lvl>
    <w:lvl w:ilvl="1">
      <w:start w:val="2"/>
      <w:numFmt w:val="decimal"/>
      <w:lvlText w:val="%2."/>
      <w:lvlJc w:val="left"/>
      <w:pPr>
        <w:ind w:left="1800" w:hanging="360"/>
      </w:pPr>
      <w:rPr>
        <w:rFonts w:cs="Times New Roman" w:hint="default"/>
        <w:b/>
        <w:i w:val="0"/>
      </w:rPr>
    </w:lvl>
    <w:lvl w:ilvl="2">
      <w:start w:val="1"/>
      <w:numFmt w:val="lowerRoman"/>
      <w:lvlText w:val="%3."/>
      <w:lvlJc w:val="right"/>
      <w:pPr>
        <w:ind w:left="2520" w:hanging="180"/>
      </w:pPr>
      <w:rPr>
        <w:rFonts w:cs="Times New Roman" w:hint="default"/>
      </w:rPr>
    </w:lvl>
    <w:lvl w:ilvl="3">
      <w:start w:val="1"/>
      <w:numFmt w:val="decimal"/>
      <w:lvlText w:val="%4."/>
      <w:lvlJc w:val="left"/>
      <w:pPr>
        <w:ind w:left="333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36" w15:restartNumberingAfterBreak="0">
    <w:nsid w:val="6F236654"/>
    <w:multiLevelType w:val="hybridMultilevel"/>
    <w:tmpl w:val="BE2E8E58"/>
    <w:lvl w:ilvl="0" w:tplc="291EDDFE">
      <w:start w:val="1"/>
      <w:numFmt w:val="decimal"/>
      <w:lvlText w:val="7.%1."/>
      <w:lvlJc w:val="left"/>
      <w:pPr>
        <w:ind w:left="1287"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70EA1929"/>
    <w:multiLevelType w:val="multilevel"/>
    <w:tmpl w:val="8B20B2A2"/>
    <w:lvl w:ilvl="0">
      <w:start w:val="1"/>
      <w:numFmt w:val="decimal"/>
      <w:lvlText w:val="%1."/>
      <w:lvlJc w:val="left"/>
      <w:pPr>
        <w:ind w:left="360" w:hanging="360"/>
      </w:pPr>
      <w:rPr>
        <w:b/>
        <w:i w:val="0"/>
      </w:rPr>
    </w:lvl>
    <w:lvl w:ilvl="1">
      <w:start w:val="1"/>
      <w:numFmt w:val="decimal"/>
      <w:isLgl/>
      <w:lvlText w:val="%1.%2"/>
      <w:lvlJc w:val="left"/>
      <w:pPr>
        <w:ind w:left="360" w:hanging="360"/>
      </w:pPr>
      <w:rPr>
        <w:b w:val="0"/>
        <w:i w:val="0"/>
      </w:rPr>
    </w:lvl>
    <w:lvl w:ilvl="2">
      <w:start w:val="1"/>
      <w:numFmt w:val="decimal"/>
      <w:isLgl/>
      <w:lvlText w:val="%1.%2.%3"/>
      <w:lvlJc w:val="left"/>
      <w:pPr>
        <w:ind w:left="1080" w:hanging="720"/>
      </w:pPr>
      <w:rPr>
        <w:b w:val="0"/>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15:restartNumberingAfterBreak="0">
    <w:nsid w:val="768524E6"/>
    <w:multiLevelType w:val="multilevel"/>
    <w:tmpl w:val="736EC352"/>
    <w:lvl w:ilvl="0">
      <w:start w:val="1"/>
      <w:numFmt w:val="decimal"/>
      <w:lvlText w:val="%1."/>
      <w:lvlJc w:val="left"/>
      <w:pPr>
        <w:ind w:left="1800" w:hanging="360"/>
      </w:pPr>
      <w:rPr>
        <w:rFonts w:hint="default"/>
        <w:b/>
      </w:rPr>
    </w:lvl>
    <w:lvl w:ilvl="1">
      <w:start w:val="3"/>
      <w:numFmt w:val="decimal"/>
      <w:isLgl/>
      <w:lvlText w:val="%1.%2"/>
      <w:lvlJc w:val="left"/>
      <w:pPr>
        <w:ind w:left="1920" w:hanging="480"/>
      </w:pPr>
      <w:rPr>
        <w:rFonts w:hint="default"/>
      </w:rPr>
    </w:lvl>
    <w:lvl w:ilvl="2">
      <w:start w:val="5"/>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9" w15:restartNumberingAfterBreak="0">
    <w:nsid w:val="78727786"/>
    <w:multiLevelType w:val="multilevel"/>
    <w:tmpl w:val="4D96CDB0"/>
    <w:lvl w:ilvl="0">
      <w:start w:val="4"/>
      <w:numFmt w:val="decimal"/>
      <w:lvlText w:val="%1."/>
      <w:lvlJc w:val="left"/>
      <w:pPr>
        <w:ind w:left="540" w:hanging="540"/>
      </w:pPr>
      <w:rPr>
        <w:rFonts w:hint="default"/>
      </w:rPr>
    </w:lvl>
    <w:lvl w:ilvl="1">
      <w:start w:val="7"/>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0" w15:restartNumberingAfterBreak="0">
    <w:nsid w:val="79574D24"/>
    <w:multiLevelType w:val="multilevel"/>
    <w:tmpl w:val="E88CED8C"/>
    <w:lvl w:ilvl="0">
      <w:start w:val="1"/>
      <w:numFmt w:val="decimal"/>
      <w:lvlText w:val="%1."/>
      <w:lvlJc w:val="left"/>
      <w:pPr>
        <w:tabs>
          <w:tab w:val="num" w:pos="567"/>
        </w:tabs>
        <w:ind w:left="567" w:hanging="567"/>
      </w:pPr>
      <w:rPr>
        <w:rFonts w:cs="Times New Roman" w:hint="default"/>
        <w:b/>
      </w:rPr>
    </w:lvl>
    <w:lvl w:ilvl="1">
      <w:start w:val="1"/>
      <w:numFmt w:val="decimal"/>
      <w:lvlText w:val="%1.%2."/>
      <w:lvlJc w:val="left"/>
      <w:pPr>
        <w:tabs>
          <w:tab w:val="num" w:pos="567"/>
        </w:tabs>
        <w:ind w:left="567" w:hanging="567"/>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B540D50"/>
    <w:multiLevelType w:val="hybridMultilevel"/>
    <w:tmpl w:val="4A1C6E1C"/>
    <w:lvl w:ilvl="0" w:tplc="4438A0A4">
      <w:start w:val="1"/>
      <w:numFmt w:val="bullet"/>
      <w:lvlText w:val="˗"/>
      <w:lvlJc w:val="left"/>
      <w:pPr>
        <w:ind w:left="2136" w:hanging="360"/>
      </w:pPr>
      <w:rPr>
        <w:rFonts w:ascii="Times New Roman" w:hAnsi="Times New Roman" w:cs="Times New Roman" w:hint="default"/>
      </w:rPr>
    </w:lvl>
    <w:lvl w:ilvl="1" w:tplc="04250003">
      <w:start w:val="1"/>
      <w:numFmt w:val="bullet"/>
      <w:lvlText w:val="o"/>
      <w:lvlJc w:val="left"/>
      <w:pPr>
        <w:ind w:left="2856" w:hanging="360"/>
      </w:pPr>
      <w:rPr>
        <w:rFonts w:ascii="Courier New" w:hAnsi="Courier New" w:cs="Courier New" w:hint="default"/>
      </w:rPr>
    </w:lvl>
    <w:lvl w:ilvl="2" w:tplc="04250005" w:tentative="1">
      <w:start w:val="1"/>
      <w:numFmt w:val="bullet"/>
      <w:lvlText w:val=""/>
      <w:lvlJc w:val="left"/>
      <w:pPr>
        <w:ind w:left="3576" w:hanging="360"/>
      </w:pPr>
      <w:rPr>
        <w:rFonts w:ascii="Wingdings" w:hAnsi="Wingdings" w:hint="default"/>
      </w:rPr>
    </w:lvl>
    <w:lvl w:ilvl="3" w:tplc="04250001" w:tentative="1">
      <w:start w:val="1"/>
      <w:numFmt w:val="bullet"/>
      <w:lvlText w:val=""/>
      <w:lvlJc w:val="left"/>
      <w:pPr>
        <w:ind w:left="4296" w:hanging="360"/>
      </w:pPr>
      <w:rPr>
        <w:rFonts w:ascii="Symbol" w:hAnsi="Symbol" w:hint="default"/>
      </w:rPr>
    </w:lvl>
    <w:lvl w:ilvl="4" w:tplc="04250003" w:tentative="1">
      <w:start w:val="1"/>
      <w:numFmt w:val="bullet"/>
      <w:lvlText w:val="o"/>
      <w:lvlJc w:val="left"/>
      <w:pPr>
        <w:ind w:left="5016" w:hanging="360"/>
      </w:pPr>
      <w:rPr>
        <w:rFonts w:ascii="Courier New" w:hAnsi="Courier New" w:cs="Courier New" w:hint="default"/>
      </w:rPr>
    </w:lvl>
    <w:lvl w:ilvl="5" w:tplc="04250005" w:tentative="1">
      <w:start w:val="1"/>
      <w:numFmt w:val="bullet"/>
      <w:lvlText w:val=""/>
      <w:lvlJc w:val="left"/>
      <w:pPr>
        <w:ind w:left="5736" w:hanging="360"/>
      </w:pPr>
      <w:rPr>
        <w:rFonts w:ascii="Wingdings" w:hAnsi="Wingdings" w:hint="default"/>
      </w:rPr>
    </w:lvl>
    <w:lvl w:ilvl="6" w:tplc="04250001" w:tentative="1">
      <w:start w:val="1"/>
      <w:numFmt w:val="bullet"/>
      <w:lvlText w:val=""/>
      <w:lvlJc w:val="left"/>
      <w:pPr>
        <w:ind w:left="6456" w:hanging="360"/>
      </w:pPr>
      <w:rPr>
        <w:rFonts w:ascii="Symbol" w:hAnsi="Symbol" w:hint="default"/>
      </w:rPr>
    </w:lvl>
    <w:lvl w:ilvl="7" w:tplc="04250003" w:tentative="1">
      <w:start w:val="1"/>
      <w:numFmt w:val="bullet"/>
      <w:lvlText w:val="o"/>
      <w:lvlJc w:val="left"/>
      <w:pPr>
        <w:ind w:left="7176" w:hanging="360"/>
      </w:pPr>
      <w:rPr>
        <w:rFonts w:ascii="Courier New" w:hAnsi="Courier New" w:cs="Courier New" w:hint="default"/>
      </w:rPr>
    </w:lvl>
    <w:lvl w:ilvl="8" w:tplc="04250005" w:tentative="1">
      <w:start w:val="1"/>
      <w:numFmt w:val="bullet"/>
      <w:lvlText w:val=""/>
      <w:lvlJc w:val="left"/>
      <w:pPr>
        <w:ind w:left="7896" w:hanging="360"/>
      </w:pPr>
      <w:rPr>
        <w:rFonts w:ascii="Wingdings" w:hAnsi="Wingdings" w:hint="default"/>
      </w:rPr>
    </w:lvl>
  </w:abstractNum>
  <w:abstractNum w:abstractNumId="42" w15:restartNumberingAfterBreak="0">
    <w:nsid w:val="7ECF13C3"/>
    <w:multiLevelType w:val="multilevel"/>
    <w:tmpl w:val="29B6AC90"/>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7F8600E3"/>
    <w:multiLevelType w:val="multilevel"/>
    <w:tmpl w:val="DA8CA530"/>
    <w:lvl w:ilvl="0">
      <w:start w:val="4"/>
      <w:numFmt w:val="decimal"/>
      <w:lvlText w:val="%1."/>
      <w:lvlJc w:val="left"/>
      <w:pPr>
        <w:ind w:left="6314" w:hanging="360"/>
      </w:pPr>
      <w:rPr>
        <w:rFonts w:hint="default"/>
        <w:b/>
        <w:i w:val="0"/>
        <w:sz w:val="24"/>
        <w:szCs w:val="24"/>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17183158">
    <w:abstractNumId w:val="10"/>
  </w:num>
  <w:num w:numId="2" w16cid:durableId="1737168195">
    <w:abstractNumId w:val="12"/>
  </w:num>
  <w:num w:numId="3" w16cid:durableId="1990665303">
    <w:abstractNumId w:val="11"/>
  </w:num>
  <w:num w:numId="4" w16cid:durableId="744182253">
    <w:abstractNumId w:val="41"/>
  </w:num>
  <w:num w:numId="5" w16cid:durableId="1005327927">
    <w:abstractNumId w:val="1"/>
  </w:num>
  <w:num w:numId="6" w16cid:durableId="453519330">
    <w:abstractNumId w:val="32"/>
  </w:num>
  <w:num w:numId="7" w16cid:durableId="2033457600">
    <w:abstractNumId w:val="43"/>
  </w:num>
  <w:num w:numId="8" w16cid:durableId="648443658">
    <w:abstractNumId w:val="18"/>
  </w:num>
  <w:num w:numId="9" w16cid:durableId="802580262">
    <w:abstractNumId w:val="35"/>
  </w:num>
  <w:num w:numId="10" w16cid:durableId="1467896413">
    <w:abstractNumId w:val="24"/>
  </w:num>
  <w:num w:numId="11" w16cid:durableId="1202741686">
    <w:abstractNumId w:val="7"/>
  </w:num>
  <w:num w:numId="12" w16cid:durableId="1127315366">
    <w:abstractNumId w:val="16"/>
  </w:num>
  <w:num w:numId="13" w16cid:durableId="2109233384">
    <w:abstractNumId w:val="25"/>
  </w:num>
  <w:num w:numId="14" w16cid:durableId="1827700206">
    <w:abstractNumId w:val="39"/>
  </w:num>
  <w:num w:numId="15" w16cid:durableId="952980104">
    <w:abstractNumId w:val="4"/>
  </w:num>
  <w:num w:numId="16" w16cid:durableId="708601799">
    <w:abstractNumId w:val="33"/>
  </w:num>
  <w:num w:numId="17" w16cid:durableId="241257813">
    <w:abstractNumId w:val="38"/>
  </w:num>
  <w:num w:numId="18" w16cid:durableId="2010790976">
    <w:abstractNumId w:val="23"/>
  </w:num>
  <w:num w:numId="19" w16cid:durableId="613174591">
    <w:abstractNumId w:val="3"/>
  </w:num>
  <w:num w:numId="20" w16cid:durableId="433285030">
    <w:abstractNumId w:val="5"/>
  </w:num>
  <w:num w:numId="21" w16cid:durableId="1796826936">
    <w:abstractNumId w:val="29"/>
  </w:num>
  <w:num w:numId="22" w16cid:durableId="2093551958">
    <w:abstractNumId w:val="15"/>
  </w:num>
  <w:num w:numId="23" w16cid:durableId="1144548797">
    <w:abstractNumId w:val="31"/>
  </w:num>
  <w:num w:numId="24" w16cid:durableId="1273591592">
    <w:abstractNumId w:val="9"/>
  </w:num>
  <w:num w:numId="25" w16cid:durableId="1306743515">
    <w:abstractNumId w:val="26"/>
  </w:num>
  <w:num w:numId="26" w16cid:durableId="2022658147">
    <w:abstractNumId w:val="8"/>
  </w:num>
  <w:num w:numId="27" w16cid:durableId="240873258">
    <w:abstractNumId w:val="34"/>
  </w:num>
  <w:num w:numId="28" w16cid:durableId="1748959339">
    <w:abstractNumId w:val="28"/>
  </w:num>
  <w:num w:numId="29" w16cid:durableId="135027328">
    <w:abstractNumId w:val="14"/>
  </w:num>
  <w:num w:numId="30" w16cid:durableId="12629555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8567384">
    <w:abstractNumId w:val="40"/>
  </w:num>
  <w:num w:numId="32" w16cid:durableId="1582132736">
    <w:abstractNumId w:val="2"/>
  </w:num>
  <w:num w:numId="33" w16cid:durableId="442923113">
    <w:abstractNumId w:val="0"/>
  </w:num>
  <w:num w:numId="34" w16cid:durableId="1119911832">
    <w:abstractNumId w:val="6"/>
  </w:num>
  <w:num w:numId="35" w16cid:durableId="1732969483">
    <w:abstractNumId w:val="20"/>
  </w:num>
  <w:num w:numId="36" w16cid:durableId="761604952">
    <w:abstractNumId w:val="30"/>
  </w:num>
  <w:num w:numId="37" w16cid:durableId="839466616">
    <w:abstractNumId w:val="36"/>
  </w:num>
  <w:num w:numId="38" w16cid:durableId="871847372">
    <w:abstractNumId w:val="19"/>
  </w:num>
  <w:num w:numId="39" w16cid:durableId="1908296145">
    <w:abstractNumId w:val="21"/>
  </w:num>
  <w:num w:numId="40" w16cid:durableId="1398091362">
    <w:abstractNumId w:val="17"/>
  </w:num>
  <w:num w:numId="41" w16cid:durableId="250430476">
    <w:abstractNumId w:val="27"/>
  </w:num>
  <w:num w:numId="42" w16cid:durableId="1677465716">
    <w:abstractNumId w:val="13"/>
  </w:num>
  <w:num w:numId="43" w16cid:durableId="1603956966">
    <w:abstractNumId w:val="42"/>
  </w:num>
  <w:num w:numId="44" w16cid:durableId="1179464136">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trackRevisions/>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0BC"/>
    <w:rsid w:val="000001A9"/>
    <w:rsid w:val="00000DD9"/>
    <w:rsid w:val="00001159"/>
    <w:rsid w:val="000015A9"/>
    <w:rsid w:val="0000194B"/>
    <w:rsid w:val="00002A6C"/>
    <w:rsid w:val="000030A1"/>
    <w:rsid w:val="000035D9"/>
    <w:rsid w:val="00004D1D"/>
    <w:rsid w:val="0000512D"/>
    <w:rsid w:val="000066C0"/>
    <w:rsid w:val="00011239"/>
    <w:rsid w:val="0001130F"/>
    <w:rsid w:val="000145EB"/>
    <w:rsid w:val="0001559A"/>
    <w:rsid w:val="000209CE"/>
    <w:rsid w:val="00021448"/>
    <w:rsid w:val="00021528"/>
    <w:rsid w:val="00023B20"/>
    <w:rsid w:val="0002455A"/>
    <w:rsid w:val="00025820"/>
    <w:rsid w:val="00025CB4"/>
    <w:rsid w:val="0002697F"/>
    <w:rsid w:val="00027130"/>
    <w:rsid w:val="00031824"/>
    <w:rsid w:val="000318DC"/>
    <w:rsid w:val="00033D06"/>
    <w:rsid w:val="00035781"/>
    <w:rsid w:val="00035D8B"/>
    <w:rsid w:val="00036BA0"/>
    <w:rsid w:val="0003770F"/>
    <w:rsid w:val="00037A89"/>
    <w:rsid w:val="000401D5"/>
    <w:rsid w:val="00040384"/>
    <w:rsid w:val="000462F4"/>
    <w:rsid w:val="00047D14"/>
    <w:rsid w:val="0005131C"/>
    <w:rsid w:val="00053821"/>
    <w:rsid w:val="0005482D"/>
    <w:rsid w:val="00057925"/>
    <w:rsid w:val="00060272"/>
    <w:rsid w:val="00060EE5"/>
    <w:rsid w:val="00061DEA"/>
    <w:rsid w:val="000642EA"/>
    <w:rsid w:val="000642FB"/>
    <w:rsid w:val="0006503F"/>
    <w:rsid w:val="00065102"/>
    <w:rsid w:val="000657DE"/>
    <w:rsid w:val="00065F4F"/>
    <w:rsid w:val="000662BB"/>
    <w:rsid w:val="00066563"/>
    <w:rsid w:val="00066D96"/>
    <w:rsid w:val="00067D76"/>
    <w:rsid w:val="0007106B"/>
    <w:rsid w:val="000722F0"/>
    <w:rsid w:val="00072570"/>
    <w:rsid w:val="00072F43"/>
    <w:rsid w:val="0007382B"/>
    <w:rsid w:val="00075A8E"/>
    <w:rsid w:val="00075FA1"/>
    <w:rsid w:val="0007613A"/>
    <w:rsid w:val="00081AD0"/>
    <w:rsid w:val="000821EA"/>
    <w:rsid w:val="00083668"/>
    <w:rsid w:val="00083F73"/>
    <w:rsid w:val="000844D1"/>
    <w:rsid w:val="0008458E"/>
    <w:rsid w:val="00090AB4"/>
    <w:rsid w:val="00091594"/>
    <w:rsid w:val="000918E7"/>
    <w:rsid w:val="000919BA"/>
    <w:rsid w:val="00092248"/>
    <w:rsid w:val="000939A4"/>
    <w:rsid w:val="00094365"/>
    <w:rsid w:val="00094B6E"/>
    <w:rsid w:val="000960F0"/>
    <w:rsid w:val="00096130"/>
    <w:rsid w:val="0009617C"/>
    <w:rsid w:val="0009673F"/>
    <w:rsid w:val="00097EE0"/>
    <w:rsid w:val="000A423C"/>
    <w:rsid w:val="000B0A7C"/>
    <w:rsid w:val="000B0F84"/>
    <w:rsid w:val="000B1578"/>
    <w:rsid w:val="000B2218"/>
    <w:rsid w:val="000B24F7"/>
    <w:rsid w:val="000B2CDD"/>
    <w:rsid w:val="000B3F26"/>
    <w:rsid w:val="000B5F22"/>
    <w:rsid w:val="000B69F3"/>
    <w:rsid w:val="000C2E04"/>
    <w:rsid w:val="000C3265"/>
    <w:rsid w:val="000C38F2"/>
    <w:rsid w:val="000C41F9"/>
    <w:rsid w:val="000C5983"/>
    <w:rsid w:val="000C7260"/>
    <w:rsid w:val="000C7261"/>
    <w:rsid w:val="000C7E64"/>
    <w:rsid w:val="000C7F32"/>
    <w:rsid w:val="000D0181"/>
    <w:rsid w:val="000D065F"/>
    <w:rsid w:val="000D2E63"/>
    <w:rsid w:val="000D323F"/>
    <w:rsid w:val="000D3CB2"/>
    <w:rsid w:val="000D5DB7"/>
    <w:rsid w:val="000D5FC1"/>
    <w:rsid w:val="000D6D2F"/>
    <w:rsid w:val="000D7872"/>
    <w:rsid w:val="000E0333"/>
    <w:rsid w:val="000E0E9F"/>
    <w:rsid w:val="000E2745"/>
    <w:rsid w:val="000E4776"/>
    <w:rsid w:val="000E4D89"/>
    <w:rsid w:val="000E70D2"/>
    <w:rsid w:val="000E7175"/>
    <w:rsid w:val="000E7897"/>
    <w:rsid w:val="000F06EF"/>
    <w:rsid w:val="000F45F9"/>
    <w:rsid w:val="000F58B7"/>
    <w:rsid w:val="000F7973"/>
    <w:rsid w:val="00100738"/>
    <w:rsid w:val="001013B9"/>
    <w:rsid w:val="00101C14"/>
    <w:rsid w:val="0010254E"/>
    <w:rsid w:val="001027E7"/>
    <w:rsid w:val="001029C8"/>
    <w:rsid w:val="00102F55"/>
    <w:rsid w:val="001032F6"/>
    <w:rsid w:val="00103AD5"/>
    <w:rsid w:val="001049A3"/>
    <w:rsid w:val="00106749"/>
    <w:rsid w:val="00106FB1"/>
    <w:rsid w:val="001072C6"/>
    <w:rsid w:val="00107ECC"/>
    <w:rsid w:val="00111608"/>
    <w:rsid w:val="00111BBC"/>
    <w:rsid w:val="0011331F"/>
    <w:rsid w:val="0011338C"/>
    <w:rsid w:val="001137A2"/>
    <w:rsid w:val="001142A6"/>
    <w:rsid w:val="00114339"/>
    <w:rsid w:val="001148E7"/>
    <w:rsid w:val="00116699"/>
    <w:rsid w:val="00116EE3"/>
    <w:rsid w:val="001212AC"/>
    <w:rsid w:val="00121E91"/>
    <w:rsid w:val="00122652"/>
    <w:rsid w:val="001230C9"/>
    <w:rsid w:val="00123A3E"/>
    <w:rsid w:val="00124823"/>
    <w:rsid w:val="00124A05"/>
    <w:rsid w:val="00124B6B"/>
    <w:rsid w:val="00124E85"/>
    <w:rsid w:val="00126E71"/>
    <w:rsid w:val="00126E75"/>
    <w:rsid w:val="00127ABD"/>
    <w:rsid w:val="00131DA8"/>
    <w:rsid w:val="00132787"/>
    <w:rsid w:val="00133469"/>
    <w:rsid w:val="00133E4E"/>
    <w:rsid w:val="0013495D"/>
    <w:rsid w:val="00136592"/>
    <w:rsid w:val="00141EA1"/>
    <w:rsid w:val="001430D8"/>
    <w:rsid w:val="00145070"/>
    <w:rsid w:val="001456DC"/>
    <w:rsid w:val="001465E5"/>
    <w:rsid w:val="001471AB"/>
    <w:rsid w:val="001505E5"/>
    <w:rsid w:val="001509CF"/>
    <w:rsid w:val="00151AA5"/>
    <w:rsid w:val="00151D61"/>
    <w:rsid w:val="00152D86"/>
    <w:rsid w:val="0015304D"/>
    <w:rsid w:val="00153A74"/>
    <w:rsid w:val="00154561"/>
    <w:rsid w:val="001547A1"/>
    <w:rsid w:val="00154E16"/>
    <w:rsid w:val="001553AC"/>
    <w:rsid w:val="00155404"/>
    <w:rsid w:val="00155E63"/>
    <w:rsid w:val="00156F78"/>
    <w:rsid w:val="001621E2"/>
    <w:rsid w:val="00163C5F"/>
    <w:rsid w:val="0016438F"/>
    <w:rsid w:val="001669C3"/>
    <w:rsid w:val="00167DA7"/>
    <w:rsid w:val="00170902"/>
    <w:rsid w:val="00174E72"/>
    <w:rsid w:val="00175616"/>
    <w:rsid w:val="00175673"/>
    <w:rsid w:val="00175DD6"/>
    <w:rsid w:val="001802CE"/>
    <w:rsid w:val="00180542"/>
    <w:rsid w:val="00180AB7"/>
    <w:rsid w:val="00181DF8"/>
    <w:rsid w:val="00184E6B"/>
    <w:rsid w:val="0018561C"/>
    <w:rsid w:val="00185885"/>
    <w:rsid w:val="001858A8"/>
    <w:rsid w:val="001873C1"/>
    <w:rsid w:val="00190517"/>
    <w:rsid w:val="00191AAD"/>
    <w:rsid w:val="00191F73"/>
    <w:rsid w:val="001932D6"/>
    <w:rsid w:val="00193C6E"/>
    <w:rsid w:val="00194F0C"/>
    <w:rsid w:val="00195C18"/>
    <w:rsid w:val="00196A5C"/>
    <w:rsid w:val="001A0378"/>
    <w:rsid w:val="001A2651"/>
    <w:rsid w:val="001A28E5"/>
    <w:rsid w:val="001A2E1E"/>
    <w:rsid w:val="001A40D0"/>
    <w:rsid w:val="001A5189"/>
    <w:rsid w:val="001A5797"/>
    <w:rsid w:val="001A619C"/>
    <w:rsid w:val="001B4871"/>
    <w:rsid w:val="001C1994"/>
    <w:rsid w:val="001C2139"/>
    <w:rsid w:val="001C2672"/>
    <w:rsid w:val="001C477C"/>
    <w:rsid w:val="001C5C24"/>
    <w:rsid w:val="001D0963"/>
    <w:rsid w:val="001D1C06"/>
    <w:rsid w:val="001D1CA4"/>
    <w:rsid w:val="001D32D2"/>
    <w:rsid w:val="001D33D3"/>
    <w:rsid w:val="001D39E4"/>
    <w:rsid w:val="001D45A8"/>
    <w:rsid w:val="001D52C7"/>
    <w:rsid w:val="001D62E8"/>
    <w:rsid w:val="001D6739"/>
    <w:rsid w:val="001E1498"/>
    <w:rsid w:val="001E154B"/>
    <w:rsid w:val="001E70CA"/>
    <w:rsid w:val="001E713D"/>
    <w:rsid w:val="001E7A54"/>
    <w:rsid w:val="001F001E"/>
    <w:rsid w:val="001F0B4B"/>
    <w:rsid w:val="001F0BF4"/>
    <w:rsid w:val="001F1FB9"/>
    <w:rsid w:val="001F2008"/>
    <w:rsid w:val="001F24A4"/>
    <w:rsid w:val="001F3C7E"/>
    <w:rsid w:val="001F3D8E"/>
    <w:rsid w:val="001F5CDF"/>
    <w:rsid w:val="001F6E12"/>
    <w:rsid w:val="001F6F9B"/>
    <w:rsid w:val="002033B8"/>
    <w:rsid w:val="00203841"/>
    <w:rsid w:val="002040F9"/>
    <w:rsid w:val="00204101"/>
    <w:rsid w:val="00204CA6"/>
    <w:rsid w:val="0020593F"/>
    <w:rsid w:val="00206946"/>
    <w:rsid w:val="00206A30"/>
    <w:rsid w:val="00207092"/>
    <w:rsid w:val="00207AEC"/>
    <w:rsid w:val="002113DF"/>
    <w:rsid w:val="00213AAB"/>
    <w:rsid w:val="002143BD"/>
    <w:rsid w:val="00216522"/>
    <w:rsid w:val="00216710"/>
    <w:rsid w:val="00216712"/>
    <w:rsid w:val="00217820"/>
    <w:rsid w:val="00217C1F"/>
    <w:rsid w:val="0022062F"/>
    <w:rsid w:val="00220643"/>
    <w:rsid w:val="002215C2"/>
    <w:rsid w:val="00221749"/>
    <w:rsid w:val="00221B52"/>
    <w:rsid w:val="00221B90"/>
    <w:rsid w:val="00221C9A"/>
    <w:rsid w:val="00224B34"/>
    <w:rsid w:val="00224C07"/>
    <w:rsid w:val="00225311"/>
    <w:rsid w:val="00226D61"/>
    <w:rsid w:val="002277C7"/>
    <w:rsid w:val="002302CE"/>
    <w:rsid w:val="0023141B"/>
    <w:rsid w:val="002323F0"/>
    <w:rsid w:val="00232922"/>
    <w:rsid w:val="00234E6D"/>
    <w:rsid w:val="002350E5"/>
    <w:rsid w:val="002351D9"/>
    <w:rsid w:val="00236101"/>
    <w:rsid w:val="002408E7"/>
    <w:rsid w:val="002408E9"/>
    <w:rsid w:val="002442FF"/>
    <w:rsid w:val="00244798"/>
    <w:rsid w:val="00245643"/>
    <w:rsid w:val="00245C01"/>
    <w:rsid w:val="002462AF"/>
    <w:rsid w:val="0024637E"/>
    <w:rsid w:val="00250816"/>
    <w:rsid w:val="00250D72"/>
    <w:rsid w:val="002532A6"/>
    <w:rsid w:val="00253AFD"/>
    <w:rsid w:val="00253FAE"/>
    <w:rsid w:val="00255DEB"/>
    <w:rsid w:val="0026188F"/>
    <w:rsid w:val="002638B5"/>
    <w:rsid w:val="002638D0"/>
    <w:rsid w:val="00263BD3"/>
    <w:rsid w:val="00266C03"/>
    <w:rsid w:val="00270A99"/>
    <w:rsid w:val="0027284E"/>
    <w:rsid w:val="00273BC9"/>
    <w:rsid w:val="00274192"/>
    <w:rsid w:val="0027551B"/>
    <w:rsid w:val="00276AA0"/>
    <w:rsid w:val="00277150"/>
    <w:rsid w:val="0028145A"/>
    <w:rsid w:val="00281BE4"/>
    <w:rsid w:val="002821F3"/>
    <w:rsid w:val="0028256B"/>
    <w:rsid w:val="00282758"/>
    <w:rsid w:val="002840DE"/>
    <w:rsid w:val="00284835"/>
    <w:rsid w:val="00285A3D"/>
    <w:rsid w:val="0028760D"/>
    <w:rsid w:val="002908C0"/>
    <w:rsid w:val="00290D1D"/>
    <w:rsid w:val="002914ED"/>
    <w:rsid w:val="00291E66"/>
    <w:rsid w:val="00295A03"/>
    <w:rsid w:val="002A027E"/>
    <w:rsid w:val="002A0C3B"/>
    <w:rsid w:val="002A2369"/>
    <w:rsid w:val="002A24C9"/>
    <w:rsid w:val="002A2A48"/>
    <w:rsid w:val="002A416F"/>
    <w:rsid w:val="002A4A6E"/>
    <w:rsid w:val="002A5054"/>
    <w:rsid w:val="002A533E"/>
    <w:rsid w:val="002A6CBB"/>
    <w:rsid w:val="002A76E6"/>
    <w:rsid w:val="002A799F"/>
    <w:rsid w:val="002A7C9D"/>
    <w:rsid w:val="002A7D15"/>
    <w:rsid w:val="002B06B3"/>
    <w:rsid w:val="002B0AAC"/>
    <w:rsid w:val="002B10CA"/>
    <w:rsid w:val="002B21D4"/>
    <w:rsid w:val="002B38D0"/>
    <w:rsid w:val="002B3B37"/>
    <w:rsid w:val="002B536D"/>
    <w:rsid w:val="002B5595"/>
    <w:rsid w:val="002B6705"/>
    <w:rsid w:val="002C1BAC"/>
    <w:rsid w:val="002C46D9"/>
    <w:rsid w:val="002C6C0E"/>
    <w:rsid w:val="002C7615"/>
    <w:rsid w:val="002D12AF"/>
    <w:rsid w:val="002D1D32"/>
    <w:rsid w:val="002D1DF3"/>
    <w:rsid w:val="002D2603"/>
    <w:rsid w:val="002D40C1"/>
    <w:rsid w:val="002D5C39"/>
    <w:rsid w:val="002D6302"/>
    <w:rsid w:val="002D749B"/>
    <w:rsid w:val="002D79C7"/>
    <w:rsid w:val="002E07CB"/>
    <w:rsid w:val="002E200C"/>
    <w:rsid w:val="002E27CD"/>
    <w:rsid w:val="002E321A"/>
    <w:rsid w:val="002E357D"/>
    <w:rsid w:val="002E48C1"/>
    <w:rsid w:val="002E4DBD"/>
    <w:rsid w:val="002E4F09"/>
    <w:rsid w:val="002E5C1C"/>
    <w:rsid w:val="002E70A1"/>
    <w:rsid w:val="002F1E55"/>
    <w:rsid w:val="002F253C"/>
    <w:rsid w:val="002F2D91"/>
    <w:rsid w:val="002F42D9"/>
    <w:rsid w:val="002F4B81"/>
    <w:rsid w:val="002F59F7"/>
    <w:rsid w:val="002F753F"/>
    <w:rsid w:val="002F7563"/>
    <w:rsid w:val="00300952"/>
    <w:rsid w:val="0030144C"/>
    <w:rsid w:val="00302204"/>
    <w:rsid w:val="003032EB"/>
    <w:rsid w:val="00304350"/>
    <w:rsid w:val="00304CF2"/>
    <w:rsid w:val="003053D0"/>
    <w:rsid w:val="00307DA9"/>
    <w:rsid w:val="00310B08"/>
    <w:rsid w:val="00310F62"/>
    <w:rsid w:val="00311912"/>
    <w:rsid w:val="00311ADA"/>
    <w:rsid w:val="003127D9"/>
    <w:rsid w:val="0031291A"/>
    <w:rsid w:val="0031352E"/>
    <w:rsid w:val="00313D7B"/>
    <w:rsid w:val="003153A2"/>
    <w:rsid w:val="0031583D"/>
    <w:rsid w:val="00316129"/>
    <w:rsid w:val="0032007C"/>
    <w:rsid w:val="00322FC7"/>
    <w:rsid w:val="0032319D"/>
    <w:rsid w:val="00323360"/>
    <w:rsid w:val="00325DDB"/>
    <w:rsid w:val="003311FE"/>
    <w:rsid w:val="00332E70"/>
    <w:rsid w:val="00336BDD"/>
    <w:rsid w:val="0034004F"/>
    <w:rsid w:val="00340262"/>
    <w:rsid w:val="00340826"/>
    <w:rsid w:val="003414AD"/>
    <w:rsid w:val="0034156E"/>
    <w:rsid w:val="003425CE"/>
    <w:rsid w:val="003437F5"/>
    <w:rsid w:val="00343933"/>
    <w:rsid w:val="00344388"/>
    <w:rsid w:val="00344AEF"/>
    <w:rsid w:val="0034583E"/>
    <w:rsid w:val="003467FC"/>
    <w:rsid w:val="0034686B"/>
    <w:rsid w:val="00346E6B"/>
    <w:rsid w:val="003479C3"/>
    <w:rsid w:val="00347B2F"/>
    <w:rsid w:val="00351F26"/>
    <w:rsid w:val="00351FFC"/>
    <w:rsid w:val="00353CBF"/>
    <w:rsid w:val="00354CCA"/>
    <w:rsid w:val="003553B8"/>
    <w:rsid w:val="003569F8"/>
    <w:rsid w:val="00360481"/>
    <w:rsid w:val="00360FA6"/>
    <w:rsid w:val="00361A0B"/>
    <w:rsid w:val="00365238"/>
    <w:rsid w:val="00366C84"/>
    <w:rsid w:val="00366D47"/>
    <w:rsid w:val="0037146B"/>
    <w:rsid w:val="00372516"/>
    <w:rsid w:val="003733D2"/>
    <w:rsid w:val="00374254"/>
    <w:rsid w:val="0037480B"/>
    <w:rsid w:val="00375922"/>
    <w:rsid w:val="00375FE1"/>
    <w:rsid w:val="00376E07"/>
    <w:rsid w:val="0037733F"/>
    <w:rsid w:val="00377CBE"/>
    <w:rsid w:val="003802A5"/>
    <w:rsid w:val="00380F3D"/>
    <w:rsid w:val="00381D04"/>
    <w:rsid w:val="00384268"/>
    <w:rsid w:val="00384B9D"/>
    <w:rsid w:val="0038772C"/>
    <w:rsid w:val="0039126B"/>
    <w:rsid w:val="003916B6"/>
    <w:rsid w:val="00392769"/>
    <w:rsid w:val="0039282D"/>
    <w:rsid w:val="00392F63"/>
    <w:rsid w:val="00393551"/>
    <w:rsid w:val="003936D2"/>
    <w:rsid w:val="003947AF"/>
    <w:rsid w:val="00395035"/>
    <w:rsid w:val="00395437"/>
    <w:rsid w:val="00396F19"/>
    <w:rsid w:val="003A13B7"/>
    <w:rsid w:val="003A25E7"/>
    <w:rsid w:val="003A3B65"/>
    <w:rsid w:val="003A403D"/>
    <w:rsid w:val="003A4264"/>
    <w:rsid w:val="003A43FB"/>
    <w:rsid w:val="003A5F17"/>
    <w:rsid w:val="003A66EF"/>
    <w:rsid w:val="003A7533"/>
    <w:rsid w:val="003A78DB"/>
    <w:rsid w:val="003B0C0D"/>
    <w:rsid w:val="003B19C6"/>
    <w:rsid w:val="003B1D0E"/>
    <w:rsid w:val="003B1EC3"/>
    <w:rsid w:val="003B28B2"/>
    <w:rsid w:val="003B2F68"/>
    <w:rsid w:val="003B3E13"/>
    <w:rsid w:val="003B4F8B"/>
    <w:rsid w:val="003B5636"/>
    <w:rsid w:val="003B703B"/>
    <w:rsid w:val="003C1894"/>
    <w:rsid w:val="003C29ED"/>
    <w:rsid w:val="003C2DBA"/>
    <w:rsid w:val="003C5B11"/>
    <w:rsid w:val="003C77D7"/>
    <w:rsid w:val="003D12DA"/>
    <w:rsid w:val="003D13C7"/>
    <w:rsid w:val="003D2840"/>
    <w:rsid w:val="003D2EFB"/>
    <w:rsid w:val="003D3A06"/>
    <w:rsid w:val="003D44C4"/>
    <w:rsid w:val="003D5579"/>
    <w:rsid w:val="003D5C8E"/>
    <w:rsid w:val="003D5DA7"/>
    <w:rsid w:val="003D5EF6"/>
    <w:rsid w:val="003D6659"/>
    <w:rsid w:val="003D7656"/>
    <w:rsid w:val="003E2396"/>
    <w:rsid w:val="003E4107"/>
    <w:rsid w:val="003E54BF"/>
    <w:rsid w:val="003E5AAF"/>
    <w:rsid w:val="003E6B67"/>
    <w:rsid w:val="003E6C7C"/>
    <w:rsid w:val="003E6E31"/>
    <w:rsid w:val="003F039D"/>
    <w:rsid w:val="003F0B00"/>
    <w:rsid w:val="003F2E0D"/>
    <w:rsid w:val="003F2E39"/>
    <w:rsid w:val="003F4E9A"/>
    <w:rsid w:val="003F6AAB"/>
    <w:rsid w:val="003F6F6C"/>
    <w:rsid w:val="003F72FB"/>
    <w:rsid w:val="004004C1"/>
    <w:rsid w:val="004024A4"/>
    <w:rsid w:val="004027BC"/>
    <w:rsid w:val="0040481D"/>
    <w:rsid w:val="004060AE"/>
    <w:rsid w:val="0040644C"/>
    <w:rsid w:val="004113D5"/>
    <w:rsid w:val="0041244A"/>
    <w:rsid w:val="00412CAF"/>
    <w:rsid w:val="004145B2"/>
    <w:rsid w:val="004157A1"/>
    <w:rsid w:val="004160A2"/>
    <w:rsid w:val="004163F4"/>
    <w:rsid w:val="00417DF4"/>
    <w:rsid w:val="00424205"/>
    <w:rsid w:val="004245F4"/>
    <w:rsid w:val="0042486F"/>
    <w:rsid w:val="00425C6B"/>
    <w:rsid w:val="00426065"/>
    <w:rsid w:val="004263C4"/>
    <w:rsid w:val="00426CBE"/>
    <w:rsid w:val="00427986"/>
    <w:rsid w:val="00430818"/>
    <w:rsid w:val="004318B1"/>
    <w:rsid w:val="00431CE7"/>
    <w:rsid w:val="00432197"/>
    <w:rsid w:val="00432BD3"/>
    <w:rsid w:val="0043340C"/>
    <w:rsid w:val="00433892"/>
    <w:rsid w:val="004340B7"/>
    <w:rsid w:val="0043478A"/>
    <w:rsid w:val="00434ACF"/>
    <w:rsid w:val="00434C8B"/>
    <w:rsid w:val="0043759F"/>
    <w:rsid w:val="00437CCE"/>
    <w:rsid w:val="0044042E"/>
    <w:rsid w:val="00444D03"/>
    <w:rsid w:val="00445665"/>
    <w:rsid w:val="00447357"/>
    <w:rsid w:val="0045037B"/>
    <w:rsid w:val="004512CD"/>
    <w:rsid w:val="004514C3"/>
    <w:rsid w:val="004522C6"/>
    <w:rsid w:val="00452B59"/>
    <w:rsid w:val="00452D77"/>
    <w:rsid w:val="004531AA"/>
    <w:rsid w:val="00453A21"/>
    <w:rsid w:val="00454D7E"/>
    <w:rsid w:val="00455257"/>
    <w:rsid w:val="00461761"/>
    <w:rsid w:val="00463AD6"/>
    <w:rsid w:val="00464C09"/>
    <w:rsid w:val="004654DE"/>
    <w:rsid w:val="0046629D"/>
    <w:rsid w:val="00467FEB"/>
    <w:rsid w:val="004700E1"/>
    <w:rsid w:val="004713F0"/>
    <w:rsid w:val="0047299A"/>
    <w:rsid w:val="00474897"/>
    <w:rsid w:val="00475170"/>
    <w:rsid w:val="00475C52"/>
    <w:rsid w:val="004761DB"/>
    <w:rsid w:val="00476C9D"/>
    <w:rsid w:val="004800B7"/>
    <w:rsid w:val="00480E29"/>
    <w:rsid w:val="00481EFB"/>
    <w:rsid w:val="004826CA"/>
    <w:rsid w:val="00482A38"/>
    <w:rsid w:val="0048374C"/>
    <w:rsid w:val="00484550"/>
    <w:rsid w:val="00485314"/>
    <w:rsid w:val="0048755B"/>
    <w:rsid w:val="004904B2"/>
    <w:rsid w:val="0049227B"/>
    <w:rsid w:val="0049264D"/>
    <w:rsid w:val="00496CBB"/>
    <w:rsid w:val="004A0000"/>
    <w:rsid w:val="004A3FFA"/>
    <w:rsid w:val="004A4F80"/>
    <w:rsid w:val="004A5802"/>
    <w:rsid w:val="004A68A6"/>
    <w:rsid w:val="004A6C30"/>
    <w:rsid w:val="004A6C6D"/>
    <w:rsid w:val="004B0975"/>
    <w:rsid w:val="004B1D85"/>
    <w:rsid w:val="004B2245"/>
    <w:rsid w:val="004B2B78"/>
    <w:rsid w:val="004B3004"/>
    <w:rsid w:val="004B3871"/>
    <w:rsid w:val="004B4DAD"/>
    <w:rsid w:val="004B57E3"/>
    <w:rsid w:val="004B6DB1"/>
    <w:rsid w:val="004B7AEC"/>
    <w:rsid w:val="004C057C"/>
    <w:rsid w:val="004C0A90"/>
    <w:rsid w:val="004C1ED8"/>
    <w:rsid w:val="004C3263"/>
    <w:rsid w:val="004C3E3D"/>
    <w:rsid w:val="004C4D3C"/>
    <w:rsid w:val="004C4EAF"/>
    <w:rsid w:val="004C5448"/>
    <w:rsid w:val="004C62BE"/>
    <w:rsid w:val="004D01D7"/>
    <w:rsid w:val="004D0EFC"/>
    <w:rsid w:val="004D1045"/>
    <w:rsid w:val="004D1F55"/>
    <w:rsid w:val="004D1FBB"/>
    <w:rsid w:val="004D23D5"/>
    <w:rsid w:val="004D2C5D"/>
    <w:rsid w:val="004D3D60"/>
    <w:rsid w:val="004D5471"/>
    <w:rsid w:val="004D5C0E"/>
    <w:rsid w:val="004D5D15"/>
    <w:rsid w:val="004D6BE4"/>
    <w:rsid w:val="004D6C21"/>
    <w:rsid w:val="004D771A"/>
    <w:rsid w:val="004E0A33"/>
    <w:rsid w:val="004E1E27"/>
    <w:rsid w:val="004E2666"/>
    <w:rsid w:val="004E2EA0"/>
    <w:rsid w:val="004E3A34"/>
    <w:rsid w:val="004E5D83"/>
    <w:rsid w:val="004E70D1"/>
    <w:rsid w:val="004F0468"/>
    <w:rsid w:val="004F0AD3"/>
    <w:rsid w:val="004F0C15"/>
    <w:rsid w:val="004F1646"/>
    <w:rsid w:val="004F26A8"/>
    <w:rsid w:val="004F2DA2"/>
    <w:rsid w:val="004F2FA9"/>
    <w:rsid w:val="004F320B"/>
    <w:rsid w:val="004F3D23"/>
    <w:rsid w:val="004F4C50"/>
    <w:rsid w:val="004F5F36"/>
    <w:rsid w:val="004F7934"/>
    <w:rsid w:val="0050017B"/>
    <w:rsid w:val="00501F67"/>
    <w:rsid w:val="00503B2E"/>
    <w:rsid w:val="00504E28"/>
    <w:rsid w:val="00506ED5"/>
    <w:rsid w:val="0050757D"/>
    <w:rsid w:val="00507950"/>
    <w:rsid w:val="0050796E"/>
    <w:rsid w:val="00510E65"/>
    <w:rsid w:val="0051176A"/>
    <w:rsid w:val="0051194C"/>
    <w:rsid w:val="00515C53"/>
    <w:rsid w:val="00517377"/>
    <w:rsid w:val="00520C2A"/>
    <w:rsid w:val="0052176F"/>
    <w:rsid w:val="0052309E"/>
    <w:rsid w:val="005248F9"/>
    <w:rsid w:val="00525874"/>
    <w:rsid w:val="00526054"/>
    <w:rsid w:val="00526297"/>
    <w:rsid w:val="0052676E"/>
    <w:rsid w:val="00527CAD"/>
    <w:rsid w:val="00530131"/>
    <w:rsid w:val="00530751"/>
    <w:rsid w:val="0053131A"/>
    <w:rsid w:val="005325F6"/>
    <w:rsid w:val="0053312C"/>
    <w:rsid w:val="00534DBD"/>
    <w:rsid w:val="00535B7C"/>
    <w:rsid w:val="00536560"/>
    <w:rsid w:val="005369C6"/>
    <w:rsid w:val="00537F1E"/>
    <w:rsid w:val="0054094F"/>
    <w:rsid w:val="00542F55"/>
    <w:rsid w:val="005442EF"/>
    <w:rsid w:val="005505FF"/>
    <w:rsid w:val="00550686"/>
    <w:rsid w:val="00550CA6"/>
    <w:rsid w:val="005518FC"/>
    <w:rsid w:val="00552DD1"/>
    <w:rsid w:val="0055351E"/>
    <w:rsid w:val="00553B72"/>
    <w:rsid w:val="00554229"/>
    <w:rsid w:val="00554B61"/>
    <w:rsid w:val="00555B82"/>
    <w:rsid w:val="00560906"/>
    <w:rsid w:val="00561C5B"/>
    <w:rsid w:val="00562C0A"/>
    <w:rsid w:val="005644AB"/>
    <w:rsid w:val="00565612"/>
    <w:rsid w:val="0056587A"/>
    <w:rsid w:val="00566D44"/>
    <w:rsid w:val="00566DC9"/>
    <w:rsid w:val="005702B6"/>
    <w:rsid w:val="005724DF"/>
    <w:rsid w:val="00572703"/>
    <w:rsid w:val="00572AA1"/>
    <w:rsid w:val="00572DC8"/>
    <w:rsid w:val="00572FD0"/>
    <w:rsid w:val="00573968"/>
    <w:rsid w:val="00576850"/>
    <w:rsid w:val="00576881"/>
    <w:rsid w:val="00577211"/>
    <w:rsid w:val="005775F4"/>
    <w:rsid w:val="00577828"/>
    <w:rsid w:val="00580114"/>
    <w:rsid w:val="005805D9"/>
    <w:rsid w:val="00580870"/>
    <w:rsid w:val="00581BA0"/>
    <w:rsid w:val="00582965"/>
    <w:rsid w:val="00582C34"/>
    <w:rsid w:val="00583779"/>
    <w:rsid w:val="00584021"/>
    <w:rsid w:val="005855B6"/>
    <w:rsid w:val="00586287"/>
    <w:rsid w:val="005900BB"/>
    <w:rsid w:val="0059118B"/>
    <w:rsid w:val="00591AC1"/>
    <w:rsid w:val="00591E39"/>
    <w:rsid w:val="00591ED4"/>
    <w:rsid w:val="00594172"/>
    <w:rsid w:val="00594660"/>
    <w:rsid w:val="0059504F"/>
    <w:rsid w:val="0059639C"/>
    <w:rsid w:val="005974EB"/>
    <w:rsid w:val="00597F52"/>
    <w:rsid w:val="005A13CC"/>
    <w:rsid w:val="005A2428"/>
    <w:rsid w:val="005A27BC"/>
    <w:rsid w:val="005A4BAE"/>
    <w:rsid w:val="005A64E8"/>
    <w:rsid w:val="005A6654"/>
    <w:rsid w:val="005A667E"/>
    <w:rsid w:val="005A6D66"/>
    <w:rsid w:val="005A6F45"/>
    <w:rsid w:val="005A7B59"/>
    <w:rsid w:val="005B0097"/>
    <w:rsid w:val="005B150E"/>
    <w:rsid w:val="005B1DB1"/>
    <w:rsid w:val="005B2BF0"/>
    <w:rsid w:val="005B6455"/>
    <w:rsid w:val="005B6F80"/>
    <w:rsid w:val="005B7499"/>
    <w:rsid w:val="005C5FAF"/>
    <w:rsid w:val="005D09AD"/>
    <w:rsid w:val="005D1224"/>
    <w:rsid w:val="005D1A29"/>
    <w:rsid w:val="005D21D6"/>
    <w:rsid w:val="005D269F"/>
    <w:rsid w:val="005D4000"/>
    <w:rsid w:val="005D4AA7"/>
    <w:rsid w:val="005D4B63"/>
    <w:rsid w:val="005D5F95"/>
    <w:rsid w:val="005D76EA"/>
    <w:rsid w:val="005E123F"/>
    <w:rsid w:val="005E1EF2"/>
    <w:rsid w:val="005E224C"/>
    <w:rsid w:val="005E280B"/>
    <w:rsid w:val="005E2E33"/>
    <w:rsid w:val="005E379E"/>
    <w:rsid w:val="005E41D8"/>
    <w:rsid w:val="005E6D70"/>
    <w:rsid w:val="005E7C16"/>
    <w:rsid w:val="005F2367"/>
    <w:rsid w:val="005F29BC"/>
    <w:rsid w:val="005F2C3B"/>
    <w:rsid w:val="005F34E9"/>
    <w:rsid w:val="005F3583"/>
    <w:rsid w:val="005F53A0"/>
    <w:rsid w:val="005F7C21"/>
    <w:rsid w:val="006009D9"/>
    <w:rsid w:val="0060103D"/>
    <w:rsid w:val="006033C1"/>
    <w:rsid w:val="006034CE"/>
    <w:rsid w:val="00603E9F"/>
    <w:rsid w:val="0060510D"/>
    <w:rsid w:val="00605C3A"/>
    <w:rsid w:val="00606ABF"/>
    <w:rsid w:val="00611881"/>
    <w:rsid w:val="006135E2"/>
    <w:rsid w:val="0061380D"/>
    <w:rsid w:val="006152D0"/>
    <w:rsid w:val="00615E76"/>
    <w:rsid w:val="006162E4"/>
    <w:rsid w:val="00616C1A"/>
    <w:rsid w:val="006170AC"/>
    <w:rsid w:val="00617C6E"/>
    <w:rsid w:val="0062074D"/>
    <w:rsid w:val="0062177A"/>
    <w:rsid w:val="00621E7F"/>
    <w:rsid w:val="00622761"/>
    <w:rsid w:val="0062379C"/>
    <w:rsid w:val="00624E92"/>
    <w:rsid w:val="0062573F"/>
    <w:rsid w:val="0062783E"/>
    <w:rsid w:val="0063126B"/>
    <w:rsid w:val="00631A41"/>
    <w:rsid w:val="00632F07"/>
    <w:rsid w:val="006334EC"/>
    <w:rsid w:val="00635E49"/>
    <w:rsid w:val="00635EAF"/>
    <w:rsid w:val="00636466"/>
    <w:rsid w:val="006425AE"/>
    <w:rsid w:val="006440F4"/>
    <w:rsid w:val="006444A6"/>
    <w:rsid w:val="00644584"/>
    <w:rsid w:val="00645486"/>
    <w:rsid w:val="006461FA"/>
    <w:rsid w:val="0064651D"/>
    <w:rsid w:val="00646C7B"/>
    <w:rsid w:val="00646D17"/>
    <w:rsid w:val="00650028"/>
    <w:rsid w:val="0065046C"/>
    <w:rsid w:val="00651A11"/>
    <w:rsid w:val="006520FC"/>
    <w:rsid w:val="00652921"/>
    <w:rsid w:val="00653E15"/>
    <w:rsid w:val="00654330"/>
    <w:rsid w:val="00656439"/>
    <w:rsid w:val="00656507"/>
    <w:rsid w:val="00656BF4"/>
    <w:rsid w:val="006601A7"/>
    <w:rsid w:val="00661D64"/>
    <w:rsid w:val="00662FB7"/>
    <w:rsid w:val="0066501B"/>
    <w:rsid w:val="00665726"/>
    <w:rsid w:val="00667A7A"/>
    <w:rsid w:val="006723C1"/>
    <w:rsid w:val="00673A49"/>
    <w:rsid w:val="00673ECE"/>
    <w:rsid w:val="0067421E"/>
    <w:rsid w:val="00674C3C"/>
    <w:rsid w:val="00674CBB"/>
    <w:rsid w:val="00675425"/>
    <w:rsid w:val="006754AE"/>
    <w:rsid w:val="006768BF"/>
    <w:rsid w:val="00677C7B"/>
    <w:rsid w:val="006806F9"/>
    <w:rsid w:val="00680D67"/>
    <w:rsid w:val="00682726"/>
    <w:rsid w:val="00683875"/>
    <w:rsid w:val="0068393B"/>
    <w:rsid w:val="00684C70"/>
    <w:rsid w:val="00685D5C"/>
    <w:rsid w:val="00686CF6"/>
    <w:rsid w:val="006872E8"/>
    <w:rsid w:val="00687C4C"/>
    <w:rsid w:val="00690324"/>
    <w:rsid w:val="006906D3"/>
    <w:rsid w:val="00691208"/>
    <w:rsid w:val="00691782"/>
    <w:rsid w:val="00692A1A"/>
    <w:rsid w:val="00694A00"/>
    <w:rsid w:val="006A0F89"/>
    <w:rsid w:val="006A1561"/>
    <w:rsid w:val="006A16B9"/>
    <w:rsid w:val="006A1C5C"/>
    <w:rsid w:val="006A2196"/>
    <w:rsid w:val="006A2D32"/>
    <w:rsid w:val="006A2F35"/>
    <w:rsid w:val="006A33A0"/>
    <w:rsid w:val="006A385C"/>
    <w:rsid w:val="006A4F63"/>
    <w:rsid w:val="006A5DBF"/>
    <w:rsid w:val="006A6550"/>
    <w:rsid w:val="006A6691"/>
    <w:rsid w:val="006B1E89"/>
    <w:rsid w:val="006B390E"/>
    <w:rsid w:val="006B6E84"/>
    <w:rsid w:val="006B6FFA"/>
    <w:rsid w:val="006C07BA"/>
    <w:rsid w:val="006C21C4"/>
    <w:rsid w:val="006C2913"/>
    <w:rsid w:val="006C404D"/>
    <w:rsid w:val="006C51F9"/>
    <w:rsid w:val="006C6E28"/>
    <w:rsid w:val="006C75CB"/>
    <w:rsid w:val="006D0315"/>
    <w:rsid w:val="006D1002"/>
    <w:rsid w:val="006D2097"/>
    <w:rsid w:val="006D2585"/>
    <w:rsid w:val="006D336E"/>
    <w:rsid w:val="006D376B"/>
    <w:rsid w:val="006D388C"/>
    <w:rsid w:val="006D3C9B"/>
    <w:rsid w:val="006D3FEC"/>
    <w:rsid w:val="006D5277"/>
    <w:rsid w:val="006D5691"/>
    <w:rsid w:val="006E00D0"/>
    <w:rsid w:val="006E0A25"/>
    <w:rsid w:val="006E32B1"/>
    <w:rsid w:val="006E3D16"/>
    <w:rsid w:val="006E579E"/>
    <w:rsid w:val="006E59D1"/>
    <w:rsid w:val="006E5FE2"/>
    <w:rsid w:val="006E6F88"/>
    <w:rsid w:val="006F02C0"/>
    <w:rsid w:val="006F0C82"/>
    <w:rsid w:val="006F1BAD"/>
    <w:rsid w:val="006F26D3"/>
    <w:rsid w:val="006F352B"/>
    <w:rsid w:val="006F3536"/>
    <w:rsid w:val="006F4970"/>
    <w:rsid w:val="006F5356"/>
    <w:rsid w:val="00701A24"/>
    <w:rsid w:val="00702BC4"/>
    <w:rsid w:val="00703051"/>
    <w:rsid w:val="007037FB"/>
    <w:rsid w:val="00703B93"/>
    <w:rsid w:val="00704311"/>
    <w:rsid w:val="00705157"/>
    <w:rsid w:val="00706078"/>
    <w:rsid w:val="00706F52"/>
    <w:rsid w:val="00711DAE"/>
    <w:rsid w:val="007126A1"/>
    <w:rsid w:val="00713C1A"/>
    <w:rsid w:val="0071465D"/>
    <w:rsid w:val="00714C0C"/>
    <w:rsid w:val="00716137"/>
    <w:rsid w:val="00716ED4"/>
    <w:rsid w:val="00717154"/>
    <w:rsid w:val="007176AA"/>
    <w:rsid w:val="00717A60"/>
    <w:rsid w:val="00717EA2"/>
    <w:rsid w:val="00721407"/>
    <w:rsid w:val="0072362A"/>
    <w:rsid w:val="00723A47"/>
    <w:rsid w:val="007248A2"/>
    <w:rsid w:val="00724AC3"/>
    <w:rsid w:val="0072537B"/>
    <w:rsid w:val="007259C6"/>
    <w:rsid w:val="00725DEE"/>
    <w:rsid w:val="00726F71"/>
    <w:rsid w:val="0072713B"/>
    <w:rsid w:val="00727287"/>
    <w:rsid w:val="00727CBF"/>
    <w:rsid w:val="00731ACA"/>
    <w:rsid w:val="00731FC2"/>
    <w:rsid w:val="00732008"/>
    <w:rsid w:val="0073300F"/>
    <w:rsid w:val="007339A7"/>
    <w:rsid w:val="00734127"/>
    <w:rsid w:val="0074048B"/>
    <w:rsid w:val="0074253D"/>
    <w:rsid w:val="007475F5"/>
    <w:rsid w:val="00747843"/>
    <w:rsid w:val="007508D0"/>
    <w:rsid w:val="00750E7E"/>
    <w:rsid w:val="00750E93"/>
    <w:rsid w:val="0075170A"/>
    <w:rsid w:val="00751804"/>
    <w:rsid w:val="00752693"/>
    <w:rsid w:val="007527C9"/>
    <w:rsid w:val="00753B6E"/>
    <w:rsid w:val="00754575"/>
    <w:rsid w:val="00754784"/>
    <w:rsid w:val="007549C5"/>
    <w:rsid w:val="00754F56"/>
    <w:rsid w:val="00757136"/>
    <w:rsid w:val="0075755E"/>
    <w:rsid w:val="00757FF4"/>
    <w:rsid w:val="00760AF5"/>
    <w:rsid w:val="00760F1B"/>
    <w:rsid w:val="00761125"/>
    <w:rsid w:val="00762B67"/>
    <w:rsid w:val="00762E35"/>
    <w:rsid w:val="0076376F"/>
    <w:rsid w:val="00765E36"/>
    <w:rsid w:val="00765F47"/>
    <w:rsid w:val="007662F3"/>
    <w:rsid w:val="00766D3B"/>
    <w:rsid w:val="007677F0"/>
    <w:rsid w:val="00770F37"/>
    <w:rsid w:val="00773B00"/>
    <w:rsid w:val="00774D6C"/>
    <w:rsid w:val="00774E78"/>
    <w:rsid w:val="00777110"/>
    <w:rsid w:val="0077739D"/>
    <w:rsid w:val="00777B97"/>
    <w:rsid w:val="0078010C"/>
    <w:rsid w:val="007803D6"/>
    <w:rsid w:val="0078056F"/>
    <w:rsid w:val="007826FD"/>
    <w:rsid w:val="00783180"/>
    <w:rsid w:val="0078367F"/>
    <w:rsid w:val="007840D6"/>
    <w:rsid w:val="00784730"/>
    <w:rsid w:val="007855BA"/>
    <w:rsid w:val="00786609"/>
    <w:rsid w:val="00787DFC"/>
    <w:rsid w:val="00790FEB"/>
    <w:rsid w:val="00792AB4"/>
    <w:rsid w:val="00792AE8"/>
    <w:rsid w:val="00793841"/>
    <w:rsid w:val="007963A3"/>
    <w:rsid w:val="00797720"/>
    <w:rsid w:val="007A2709"/>
    <w:rsid w:val="007A3639"/>
    <w:rsid w:val="007A3ECD"/>
    <w:rsid w:val="007A5F7B"/>
    <w:rsid w:val="007A6293"/>
    <w:rsid w:val="007A62C9"/>
    <w:rsid w:val="007A6540"/>
    <w:rsid w:val="007A7408"/>
    <w:rsid w:val="007B0BAE"/>
    <w:rsid w:val="007B2135"/>
    <w:rsid w:val="007B273D"/>
    <w:rsid w:val="007B2D17"/>
    <w:rsid w:val="007B32F1"/>
    <w:rsid w:val="007B412A"/>
    <w:rsid w:val="007B44D2"/>
    <w:rsid w:val="007B4E2D"/>
    <w:rsid w:val="007B5C1E"/>
    <w:rsid w:val="007B6F16"/>
    <w:rsid w:val="007C0C5F"/>
    <w:rsid w:val="007C5F8F"/>
    <w:rsid w:val="007C60C7"/>
    <w:rsid w:val="007C7171"/>
    <w:rsid w:val="007C71B3"/>
    <w:rsid w:val="007C752F"/>
    <w:rsid w:val="007C7D92"/>
    <w:rsid w:val="007D0546"/>
    <w:rsid w:val="007D0CE2"/>
    <w:rsid w:val="007D2AB8"/>
    <w:rsid w:val="007D4571"/>
    <w:rsid w:val="007D519A"/>
    <w:rsid w:val="007D5E09"/>
    <w:rsid w:val="007D5E8B"/>
    <w:rsid w:val="007D6287"/>
    <w:rsid w:val="007D6629"/>
    <w:rsid w:val="007D6749"/>
    <w:rsid w:val="007D6A7B"/>
    <w:rsid w:val="007D6D61"/>
    <w:rsid w:val="007D793E"/>
    <w:rsid w:val="007E19EB"/>
    <w:rsid w:val="007E3184"/>
    <w:rsid w:val="007E32C6"/>
    <w:rsid w:val="007E3DA5"/>
    <w:rsid w:val="007E4F05"/>
    <w:rsid w:val="007E50B8"/>
    <w:rsid w:val="007E678E"/>
    <w:rsid w:val="007E7D45"/>
    <w:rsid w:val="007E7EA4"/>
    <w:rsid w:val="007F0693"/>
    <w:rsid w:val="007F10A7"/>
    <w:rsid w:val="007F124B"/>
    <w:rsid w:val="007F351B"/>
    <w:rsid w:val="007F427C"/>
    <w:rsid w:val="007F450C"/>
    <w:rsid w:val="007F510D"/>
    <w:rsid w:val="007F551E"/>
    <w:rsid w:val="007F611E"/>
    <w:rsid w:val="007F6854"/>
    <w:rsid w:val="007F6ABB"/>
    <w:rsid w:val="007F7697"/>
    <w:rsid w:val="007F7A75"/>
    <w:rsid w:val="00800232"/>
    <w:rsid w:val="00800FBE"/>
    <w:rsid w:val="0080129A"/>
    <w:rsid w:val="00803492"/>
    <w:rsid w:val="00804010"/>
    <w:rsid w:val="008041AC"/>
    <w:rsid w:val="008055E2"/>
    <w:rsid w:val="00805FFC"/>
    <w:rsid w:val="00806EF8"/>
    <w:rsid w:val="00810BF0"/>
    <w:rsid w:val="00810D26"/>
    <w:rsid w:val="00811105"/>
    <w:rsid w:val="00812324"/>
    <w:rsid w:val="00812B50"/>
    <w:rsid w:val="00812E30"/>
    <w:rsid w:val="00814324"/>
    <w:rsid w:val="008147B4"/>
    <w:rsid w:val="00814DE9"/>
    <w:rsid w:val="0081646C"/>
    <w:rsid w:val="00816988"/>
    <w:rsid w:val="00816DC4"/>
    <w:rsid w:val="008176B4"/>
    <w:rsid w:val="00820F9E"/>
    <w:rsid w:val="0082180F"/>
    <w:rsid w:val="008221FB"/>
    <w:rsid w:val="00823C6E"/>
    <w:rsid w:val="0082495C"/>
    <w:rsid w:val="00825E49"/>
    <w:rsid w:val="008275A1"/>
    <w:rsid w:val="00830846"/>
    <w:rsid w:val="00830B35"/>
    <w:rsid w:val="00830E3A"/>
    <w:rsid w:val="0083105F"/>
    <w:rsid w:val="00832389"/>
    <w:rsid w:val="00834E99"/>
    <w:rsid w:val="00834F18"/>
    <w:rsid w:val="00835630"/>
    <w:rsid w:val="00835925"/>
    <w:rsid w:val="00836ADD"/>
    <w:rsid w:val="00837ABE"/>
    <w:rsid w:val="0084047D"/>
    <w:rsid w:val="00840D12"/>
    <w:rsid w:val="00843DB4"/>
    <w:rsid w:val="00843EB2"/>
    <w:rsid w:val="00844F86"/>
    <w:rsid w:val="00846A0F"/>
    <w:rsid w:val="00846D78"/>
    <w:rsid w:val="00847227"/>
    <w:rsid w:val="008507B8"/>
    <w:rsid w:val="008509EB"/>
    <w:rsid w:val="00850F9C"/>
    <w:rsid w:val="008542CA"/>
    <w:rsid w:val="008546CB"/>
    <w:rsid w:val="00854BB5"/>
    <w:rsid w:val="0085525E"/>
    <w:rsid w:val="0085561D"/>
    <w:rsid w:val="00856687"/>
    <w:rsid w:val="00856EEE"/>
    <w:rsid w:val="008574AF"/>
    <w:rsid w:val="008602E2"/>
    <w:rsid w:val="00861314"/>
    <w:rsid w:val="00861694"/>
    <w:rsid w:val="00862062"/>
    <w:rsid w:val="00862FC5"/>
    <w:rsid w:val="00864941"/>
    <w:rsid w:val="00864B12"/>
    <w:rsid w:val="00866A62"/>
    <w:rsid w:val="00866E1B"/>
    <w:rsid w:val="0086781C"/>
    <w:rsid w:val="00871297"/>
    <w:rsid w:val="00872DEE"/>
    <w:rsid w:val="00875CA7"/>
    <w:rsid w:val="00876465"/>
    <w:rsid w:val="00877154"/>
    <w:rsid w:val="00880950"/>
    <w:rsid w:val="00882C18"/>
    <w:rsid w:val="00882FD2"/>
    <w:rsid w:val="00884396"/>
    <w:rsid w:val="008846AA"/>
    <w:rsid w:val="00884975"/>
    <w:rsid w:val="00886085"/>
    <w:rsid w:val="008869A7"/>
    <w:rsid w:val="00886CAB"/>
    <w:rsid w:val="00886F14"/>
    <w:rsid w:val="00890F62"/>
    <w:rsid w:val="00891790"/>
    <w:rsid w:val="0089187B"/>
    <w:rsid w:val="008918F3"/>
    <w:rsid w:val="00891E9B"/>
    <w:rsid w:val="00892035"/>
    <w:rsid w:val="00892278"/>
    <w:rsid w:val="00893436"/>
    <w:rsid w:val="00893A96"/>
    <w:rsid w:val="00893ED9"/>
    <w:rsid w:val="00894716"/>
    <w:rsid w:val="0089568C"/>
    <w:rsid w:val="00895F3B"/>
    <w:rsid w:val="00896387"/>
    <w:rsid w:val="008968B6"/>
    <w:rsid w:val="008A0424"/>
    <w:rsid w:val="008A0595"/>
    <w:rsid w:val="008A14AB"/>
    <w:rsid w:val="008A3430"/>
    <w:rsid w:val="008A43B0"/>
    <w:rsid w:val="008A507C"/>
    <w:rsid w:val="008A6914"/>
    <w:rsid w:val="008A77D0"/>
    <w:rsid w:val="008A7A2F"/>
    <w:rsid w:val="008A7E59"/>
    <w:rsid w:val="008B0099"/>
    <w:rsid w:val="008B18FB"/>
    <w:rsid w:val="008B2536"/>
    <w:rsid w:val="008B28FD"/>
    <w:rsid w:val="008B4F45"/>
    <w:rsid w:val="008B525E"/>
    <w:rsid w:val="008B5B68"/>
    <w:rsid w:val="008B6689"/>
    <w:rsid w:val="008B6BBF"/>
    <w:rsid w:val="008B6E87"/>
    <w:rsid w:val="008C011C"/>
    <w:rsid w:val="008C029E"/>
    <w:rsid w:val="008C055E"/>
    <w:rsid w:val="008C0627"/>
    <w:rsid w:val="008C0BC1"/>
    <w:rsid w:val="008C1A3E"/>
    <w:rsid w:val="008C261B"/>
    <w:rsid w:val="008C27BD"/>
    <w:rsid w:val="008C3591"/>
    <w:rsid w:val="008C39D5"/>
    <w:rsid w:val="008C41F5"/>
    <w:rsid w:val="008C49CD"/>
    <w:rsid w:val="008C5B14"/>
    <w:rsid w:val="008C6A6B"/>
    <w:rsid w:val="008C6A9D"/>
    <w:rsid w:val="008D0906"/>
    <w:rsid w:val="008D0FA9"/>
    <w:rsid w:val="008D1684"/>
    <w:rsid w:val="008D26E5"/>
    <w:rsid w:val="008D45FF"/>
    <w:rsid w:val="008D491B"/>
    <w:rsid w:val="008D6528"/>
    <w:rsid w:val="008E05C4"/>
    <w:rsid w:val="008E0E0D"/>
    <w:rsid w:val="008E14AC"/>
    <w:rsid w:val="008E1F06"/>
    <w:rsid w:val="008E3F35"/>
    <w:rsid w:val="008E5105"/>
    <w:rsid w:val="008E5325"/>
    <w:rsid w:val="008E632D"/>
    <w:rsid w:val="008E7146"/>
    <w:rsid w:val="008E71D6"/>
    <w:rsid w:val="008E723F"/>
    <w:rsid w:val="008E7D21"/>
    <w:rsid w:val="008F18FD"/>
    <w:rsid w:val="008F1A07"/>
    <w:rsid w:val="008F1A15"/>
    <w:rsid w:val="008F1DC3"/>
    <w:rsid w:val="008F1DFA"/>
    <w:rsid w:val="008F2F67"/>
    <w:rsid w:val="008F33C2"/>
    <w:rsid w:val="008F3892"/>
    <w:rsid w:val="008F38E9"/>
    <w:rsid w:val="008F4EC7"/>
    <w:rsid w:val="008F61D0"/>
    <w:rsid w:val="0090081B"/>
    <w:rsid w:val="00900F01"/>
    <w:rsid w:val="00901A98"/>
    <w:rsid w:val="00903BBB"/>
    <w:rsid w:val="00903E64"/>
    <w:rsid w:val="009041D3"/>
    <w:rsid w:val="0090552B"/>
    <w:rsid w:val="00905F47"/>
    <w:rsid w:val="00906E15"/>
    <w:rsid w:val="00910219"/>
    <w:rsid w:val="00910370"/>
    <w:rsid w:val="00911FDE"/>
    <w:rsid w:val="009125EE"/>
    <w:rsid w:val="00913963"/>
    <w:rsid w:val="00913DB0"/>
    <w:rsid w:val="009142F1"/>
    <w:rsid w:val="009155AA"/>
    <w:rsid w:val="00915A11"/>
    <w:rsid w:val="00915C38"/>
    <w:rsid w:val="00916389"/>
    <w:rsid w:val="00917A53"/>
    <w:rsid w:val="00920563"/>
    <w:rsid w:val="0092207D"/>
    <w:rsid w:val="00925620"/>
    <w:rsid w:val="009259B1"/>
    <w:rsid w:val="00925ECF"/>
    <w:rsid w:val="00930290"/>
    <w:rsid w:val="0093130A"/>
    <w:rsid w:val="0093349D"/>
    <w:rsid w:val="00935B6C"/>
    <w:rsid w:val="00935C8D"/>
    <w:rsid w:val="00936946"/>
    <w:rsid w:val="00936DB7"/>
    <w:rsid w:val="00941293"/>
    <w:rsid w:val="00942E7A"/>
    <w:rsid w:val="00944CEC"/>
    <w:rsid w:val="00944D97"/>
    <w:rsid w:val="00944DBC"/>
    <w:rsid w:val="009452C6"/>
    <w:rsid w:val="00945C9B"/>
    <w:rsid w:val="009503FD"/>
    <w:rsid w:val="00950436"/>
    <w:rsid w:val="00950A74"/>
    <w:rsid w:val="00953195"/>
    <w:rsid w:val="00953535"/>
    <w:rsid w:val="00954ECB"/>
    <w:rsid w:val="0095616A"/>
    <w:rsid w:val="0095687E"/>
    <w:rsid w:val="009609E7"/>
    <w:rsid w:val="00962293"/>
    <w:rsid w:val="00962840"/>
    <w:rsid w:val="0096331A"/>
    <w:rsid w:val="0096616C"/>
    <w:rsid w:val="0096629B"/>
    <w:rsid w:val="0096732D"/>
    <w:rsid w:val="009678FB"/>
    <w:rsid w:val="00970F0A"/>
    <w:rsid w:val="009739AB"/>
    <w:rsid w:val="00973CBB"/>
    <w:rsid w:val="009746F3"/>
    <w:rsid w:val="00974CF5"/>
    <w:rsid w:val="009756C4"/>
    <w:rsid w:val="00975760"/>
    <w:rsid w:val="009757AA"/>
    <w:rsid w:val="009802EE"/>
    <w:rsid w:val="00981003"/>
    <w:rsid w:val="00982064"/>
    <w:rsid w:val="0098334F"/>
    <w:rsid w:val="009838D8"/>
    <w:rsid w:val="00984693"/>
    <w:rsid w:val="00985D99"/>
    <w:rsid w:val="00985F7E"/>
    <w:rsid w:val="00986CA7"/>
    <w:rsid w:val="00987E1E"/>
    <w:rsid w:val="00987E69"/>
    <w:rsid w:val="00990AFA"/>
    <w:rsid w:val="00990C9A"/>
    <w:rsid w:val="0099122A"/>
    <w:rsid w:val="0099207C"/>
    <w:rsid w:val="00992AE1"/>
    <w:rsid w:val="009940BC"/>
    <w:rsid w:val="009952EB"/>
    <w:rsid w:val="009A081A"/>
    <w:rsid w:val="009A6464"/>
    <w:rsid w:val="009A741B"/>
    <w:rsid w:val="009B0C01"/>
    <w:rsid w:val="009B26BE"/>
    <w:rsid w:val="009B3064"/>
    <w:rsid w:val="009B3D18"/>
    <w:rsid w:val="009B4701"/>
    <w:rsid w:val="009B7176"/>
    <w:rsid w:val="009C00A1"/>
    <w:rsid w:val="009C1211"/>
    <w:rsid w:val="009C3BC3"/>
    <w:rsid w:val="009C42DB"/>
    <w:rsid w:val="009C4A66"/>
    <w:rsid w:val="009C4D3F"/>
    <w:rsid w:val="009C4D90"/>
    <w:rsid w:val="009C561C"/>
    <w:rsid w:val="009C7EBC"/>
    <w:rsid w:val="009C7F2D"/>
    <w:rsid w:val="009D0A0B"/>
    <w:rsid w:val="009D15BC"/>
    <w:rsid w:val="009D3182"/>
    <w:rsid w:val="009D409F"/>
    <w:rsid w:val="009D4EC7"/>
    <w:rsid w:val="009D521F"/>
    <w:rsid w:val="009D6D7A"/>
    <w:rsid w:val="009D6DE0"/>
    <w:rsid w:val="009D7C25"/>
    <w:rsid w:val="009D7ECF"/>
    <w:rsid w:val="009E07E1"/>
    <w:rsid w:val="009E10D5"/>
    <w:rsid w:val="009E21F7"/>
    <w:rsid w:val="009E4E0B"/>
    <w:rsid w:val="009E775A"/>
    <w:rsid w:val="009E7B9D"/>
    <w:rsid w:val="009F0A55"/>
    <w:rsid w:val="009F1B16"/>
    <w:rsid w:val="009F235C"/>
    <w:rsid w:val="009F2FA4"/>
    <w:rsid w:val="009F356B"/>
    <w:rsid w:val="009F4394"/>
    <w:rsid w:val="009F4BEB"/>
    <w:rsid w:val="009F6627"/>
    <w:rsid w:val="00A001F8"/>
    <w:rsid w:val="00A01093"/>
    <w:rsid w:val="00A02DD5"/>
    <w:rsid w:val="00A03260"/>
    <w:rsid w:val="00A04901"/>
    <w:rsid w:val="00A04C2A"/>
    <w:rsid w:val="00A055B2"/>
    <w:rsid w:val="00A061DF"/>
    <w:rsid w:val="00A0623E"/>
    <w:rsid w:val="00A0626E"/>
    <w:rsid w:val="00A06D1F"/>
    <w:rsid w:val="00A07526"/>
    <w:rsid w:val="00A109F4"/>
    <w:rsid w:val="00A10EE6"/>
    <w:rsid w:val="00A122F6"/>
    <w:rsid w:val="00A12F98"/>
    <w:rsid w:val="00A13D40"/>
    <w:rsid w:val="00A14490"/>
    <w:rsid w:val="00A14A65"/>
    <w:rsid w:val="00A15A59"/>
    <w:rsid w:val="00A15E78"/>
    <w:rsid w:val="00A20658"/>
    <w:rsid w:val="00A20D67"/>
    <w:rsid w:val="00A21FDA"/>
    <w:rsid w:val="00A22223"/>
    <w:rsid w:val="00A23D24"/>
    <w:rsid w:val="00A26677"/>
    <w:rsid w:val="00A27ACC"/>
    <w:rsid w:val="00A27C1D"/>
    <w:rsid w:val="00A27DDD"/>
    <w:rsid w:val="00A27F0B"/>
    <w:rsid w:val="00A32FEE"/>
    <w:rsid w:val="00A3351B"/>
    <w:rsid w:val="00A33CC4"/>
    <w:rsid w:val="00A34280"/>
    <w:rsid w:val="00A346A1"/>
    <w:rsid w:val="00A3542F"/>
    <w:rsid w:val="00A358DC"/>
    <w:rsid w:val="00A3659F"/>
    <w:rsid w:val="00A36695"/>
    <w:rsid w:val="00A37D20"/>
    <w:rsid w:val="00A42C2C"/>
    <w:rsid w:val="00A431C7"/>
    <w:rsid w:val="00A447FA"/>
    <w:rsid w:val="00A449F3"/>
    <w:rsid w:val="00A45121"/>
    <w:rsid w:val="00A4522B"/>
    <w:rsid w:val="00A46D1B"/>
    <w:rsid w:val="00A47883"/>
    <w:rsid w:val="00A50065"/>
    <w:rsid w:val="00A52CE2"/>
    <w:rsid w:val="00A5591C"/>
    <w:rsid w:val="00A602FA"/>
    <w:rsid w:val="00A61D51"/>
    <w:rsid w:val="00A63B61"/>
    <w:rsid w:val="00A63B71"/>
    <w:rsid w:val="00A64A57"/>
    <w:rsid w:val="00A65575"/>
    <w:rsid w:val="00A6731D"/>
    <w:rsid w:val="00A72298"/>
    <w:rsid w:val="00A726DB"/>
    <w:rsid w:val="00A735BC"/>
    <w:rsid w:val="00A7490D"/>
    <w:rsid w:val="00A749BA"/>
    <w:rsid w:val="00A74DB8"/>
    <w:rsid w:val="00A751A2"/>
    <w:rsid w:val="00A755E0"/>
    <w:rsid w:val="00A76A50"/>
    <w:rsid w:val="00A8091B"/>
    <w:rsid w:val="00A81DE5"/>
    <w:rsid w:val="00A82224"/>
    <w:rsid w:val="00A83294"/>
    <w:rsid w:val="00A832B1"/>
    <w:rsid w:val="00A849AB"/>
    <w:rsid w:val="00A87C88"/>
    <w:rsid w:val="00A90517"/>
    <w:rsid w:val="00A90A1E"/>
    <w:rsid w:val="00A90F19"/>
    <w:rsid w:val="00A91619"/>
    <w:rsid w:val="00A91BA6"/>
    <w:rsid w:val="00A91CE4"/>
    <w:rsid w:val="00A925CA"/>
    <w:rsid w:val="00A94589"/>
    <w:rsid w:val="00A950ED"/>
    <w:rsid w:val="00A9731E"/>
    <w:rsid w:val="00A97EBE"/>
    <w:rsid w:val="00AA05F0"/>
    <w:rsid w:val="00AA07E6"/>
    <w:rsid w:val="00AA17C1"/>
    <w:rsid w:val="00AA3403"/>
    <w:rsid w:val="00AA391A"/>
    <w:rsid w:val="00AA4311"/>
    <w:rsid w:val="00AA46CF"/>
    <w:rsid w:val="00AA4C08"/>
    <w:rsid w:val="00AA5662"/>
    <w:rsid w:val="00AA56D4"/>
    <w:rsid w:val="00AA6250"/>
    <w:rsid w:val="00AA6F45"/>
    <w:rsid w:val="00AA7C48"/>
    <w:rsid w:val="00AB0C44"/>
    <w:rsid w:val="00AB13A2"/>
    <w:rsid w:val="00AB168F"/>
    <w:rsid w:val="00AB1B11"/>
    <w:rsid w:val="00AB40DC"/>
    <w:rsid w:val="00AB4502"/>
    <w:rsid w:val="00AB4D38"/>
    <w:rsid w:val="00AB50FA"/>
    <w:rsid w:val="00AB56A5"/>
    <w:rsid w:val="00AB5F27"/>
    <w:rsid w:val="00AB76EF"/>
    <w:rsid w:val="00AB7A01"/>
    <w:rsid w:val="00AB7DA9"/>
    <w:rsid w:val="00AC004A"/>
    <w:rsid w:val="00AC01F4"/>
    <w:rsid w:val="00AC02EB"/>
    <w:rsid w:val="00AC0BC7"/>
    <w:rsid w:val="00AC155B"/>
    <w:rsid w:val="00AC214A"/>
    <w:rsid w:val="00AC2BA5"/>
    <w:rsid w:val="00AC43ED"/>
    <w:rsid w:val="00AD04DB"/>
    <w:rsid w:val="00AD20B3"/>
    <w:rsid w:val="00AD2306"/>
    <w:rsid w:val="00AD2EF9"/>
    <w:rsid w:val="00AD4532"/>
    <w:rsid w:val="00AD5143"/>
    <w:rsid w:val="00AD76BF"/>
    <w:rsid w:val="00AD7EAD"/>
    <w:rsid w:val="00AE1675"/>
    <w:rsid w:val="00AE23A6"/>
    <w:rsid w:val="00AE2C0B"/>
    <w:rsid w:val="00AE33A0"/>
    <w:rsid w:val="00AE4224"/>
    <w:rsid w:val="00AE43D8"/>
    <w:rsid w:val="00AE4466"/>
    <w:rsid w:val="00AE5C8A"/>
    <w:rsid w:val="00AE64BE"/>
    <w:rsid w:val="00AF0E31"/>
    <w:rsid w:val="00AF0E85"/>
    <w:rsid w:val="00AF1475"/>
    <w:rsid w:val="00AF1E2E"/>
    <w:rsid w:val="00AF2F3E"/>
    <w:rsid w:val="00AF3182"/>
    <w:rsid w:val="00AF3AF0"/>
    <w:rsid w:val="00AF518A"/>
    <w:rsid w:val="00AF6303"/>
    <w:rsid w:val="00AF7A72"/>
    <w:rsid w:val="00B00FD7"/>
    <w:rsid w:val="00B01198"/>
    <w:rsid w:val="00B039EE"/>
    <w:rsid w:val="00B03FBD"/>
    <w:rsid w:val="00B04272"/>
    <w:rsid w:val="00B04689"/>
    <w:rsid w:val="00B0472D"/>
    <w:rsid w:val="00B0480D"/>
    <w:rsid w:val="00B04A6B"/>
    <w:rsid w:val="00B05647"/>
    <w:rsid w:val="00B06E37"/>
    <w:rsid w:val="00B0751F"/>
    <w:rsid w:val="00B07748"/>
    <w:rsid w:val="00B07D27"/>
    <w:rsid w:val="00B118A9"/>
    <w:rsid w:val="00B1199D"/>
    <w:rsid w:val="00B11ECA"/>
    <w:rsid w:val="00B1223D"/>
    <w:rsid w:val="00B13075"/>
    <w:rsid w:val="00B1327D"/>
    <w:rsid w:val="00B13F69"/>
    <w:rsid w:val="00B15310"/>
    <w:rsid w:val="00B158E9"/>
    <w:rsid w:val="00B15F86"/>
    <w:rsid w:val="00B1631C"/>
    <w:rsid w:val="00B164C8"/>
    <w:rsid w:val="00B16BAE"/>
    <w:rsid w:val="00B20A8A"/>
    <w:rsid w:val="00B23442"/>
    <w:rsid w:val="00B247FE"/>
    <w:rsid w:val="00B2496A"/>
    <w:rsid w:val="00B27310"/>
    <w:rsid w:val="00B31D19"/>
    <w:rsid w:val="00B32A4D"/>
    <w:rsid w:val="00B32A6B"/>
    <w:rsid w:val="00B341EE"/>
    <w:rsid w:val="00B34B12"/>
    <w:rsid w:val="00B34B72"/>
    <w:rsid w:val="00B368D4"/>
    <w:rsid w:val="00B370BB"/>
    <w:rsid w:val="00B370C4"/>
    <w:rsid w:val="00B37111"/>
    <w:rsid w:val="00B37A6A"/>
    <w:rsid w:val="00B40431"/>
    <w:rsid w:val="00B407C4"/>
    <w:rsid w:val="00B42ADA"/>
    <w:rsid w:val="00B42B4E"/>
    <w:rsid w:val="00B42E26"/>
    <w:rsid w:val="00B431D2"/>
    <w:rsid w:val="00B453B6"/>
    <w:rsid w:val="00B45FD9"/>
    <w:rsid w:val="00B46F52"/>
    <w:rsid w:val="00B471B8"/>
    <w:rsid w:val="00B47FAF"/>
    <w:rsid w:val="00B51724"/>
    <w:rsid w:val="00B51847"/>
    <w:rsid w:val="00B531BF"/>
    <w:rsid w:val="00B539F9"/>
    <w:rsid w:val="00B558D9"/>
    <w:rsid w:val="00B57A3B"/>
    <w:rsid w:val="00B60CC3"/>
    <w:rsid w:val="00B61F7E"/>
    <w:rsid w:val="00B625B1"/>
    <w:rsid w:val="00B63117"/>
    <w:rsid w:val="00B63540"/>
    <w:rsid w:val="00B65C65"/>
    <w:rsid w:val="00B708E2"/>
    <w:rsid w:val="00B70BB5"/>
    <w:rsid w:val="00B71CD1"/>
    <w:rsid w:val="00B71CF1"/>
    <w:rsid w:val="00B728E9"/>
    <w:rsid w:val="00B74911"/>
    <w:rsid w:val="00B74FF0"/>
    <w:rsid w:val="00B76684"/>
    <w:rsid w:val="00B80B9A"/>
    <w:rsid w:val="00B85D0E"/>
    <w:rsid w:val="00B862DD"/>
    <w:rsid w:val="00B86BD9"/>
    <w:rsid w:val="00B86CD8"/>
    <w:rsid w:val="00B90FAD"/>
    <w:rsid w:val="00B91E3E"/>
    <w:rsid w:val="00B920A7"/>
    <w:rsid w:val="00B9339E"/>
    <w:rsid w:val="00B94062"/>
    <w:rsid w:val="00B9412D"/>
    <w:rsid w:val="00B94FB1"/>
    <w:rsid w:val="00B960A7"/>
    <w:rsid w:val="00B96789"/>
    <w:rsid w:val="00B96A6B"/>
    <w:rsid w:val="00B96E48"/>
    <w:rsid w:val="00B97F13"/>
    <w:rsid w:val="00BA24FD"/>
    <w:rsid w:val="00BA2B0F"/>
    <w:rsid w:val="00BA33B6"/>
    <w:rsid w:val="00BA366F"/>
    <w:rsid w:val="00BA3B55"/>
    <w:rsid w:val="00BA5EF8"/>
    <w:rsid w:val="00BA69B2"/>
    <w:rsid w:val="00BA74CA"/>
    <w:rsid w:val="00BA790E"/>
    <w:rsid w:val="00BA7B48"/>
    <w:rsid w:val="00BB015C"/>
    <w:rsid w:val="00BB32CB"/>
    <w:rsid w:val="00BB3DFA"/>
    <w:rsid w:val="00BB4747"/>
    <w:rsid w:val="00BB57AC"/>
    <w:rsid w:val="00BB58F3"/>
    <w:rsid w:val="00BB5923"/>
    <w:rsid w:val="00BB65FD"/>
    <w:rsid w:val="00BB6FF2"/>
    <w:rsid w:val="00BB7256"/>
    <w:rsid w:val="00BB7A57"/>
    <w:rsid w:val="00BC03B4"/>
    <w:rsid w:val="00BC13B4"/>
    <w:rsid w:val="00BC29B7"/>
    <w:rsid w:val="00BC37A6"/>
    <w:rsid w:val="00BC56F8"/>
    <w:rsid w:val="00BC5C8C"/>
    <w:rsid w:val="00BC6C48"/>
    <w:rsid w:val="00BC7D1A"/>
    <w:rsid w:val="00BD052F"/>
    <w:rsid w:val="00BD1706"/>
    <w:rsid w:val="00BD2714"/>
    <w:rsid w:val="00BD30B8"/>
    <w:rsid w:val="00BD31EE"/>
    <w:rsid w:val="00BD4045"/>
    <w:rsid w:val="00BD478D"/>
    <w:rsid w:val="00BD58F8"/>
    <w:rsid w:val="00BD599C"/>
    <w:rsid w:val="00BD6EA2"/>
    <w:rsid w:val="00BD7465"/>
    <w:rsid w:val="00BD7E37"/>
    <w:rsid w:val="00BE03DE"/>
    <w:rsid w:val="00BE0730"/>
    <w:rsid w:val="00BE1634"/>
    <w:rsid w:val="00BE19EB"/>
    <w:rsid w:val="00BE1BF8"/>
    <w:rsid w:val="00BE2D61"/>
    <w:rsid w:val="00BE329A"/>
    <w:rsid w:val="00BE349F"/>
    <w:rsid w:val="00BE4338"/>
    <w:rsid w:val="00BE4CD3"/>
    <w:rsid w:val="00BE7F3E"/>
    <w:rsid w:val="00BF197E"/>
    <w:rsid w:val="00BF255C"/>
    <w:rsid w:val="00BF2F71"/>
    <w:rsid w:val="00BF448C"/>
    <w:rsid w:val="00BF5370"/>
    <w:rsid w:val="00BF6C79"/>
    <w:rsid w:val="00C00B50"/>
    <w:rsid w:val="00C00E3D"/>
    <w:rsid w:val="00C015CD"/>
    <w:rsid w:val="00C03BA2"/>
    <w:rsid w:val="00C03C1E"/>
    <w:rsid w:val="00C03EB1"/>
    <w:rsid w:val="00C06B18"/>
    <w:rsid w:val="00C06EBB"/>
    <w:rsid w:val="00C1084B"/>
    <w:rsid w:val="00C128F4"/>
    <w:rsid w:val="00C12AC9"/>
    <w:rsid w:val="00C134B8"/>
    <w:rsid w:val="00C14497"/>
    <w:rsid w:val="00C15871"/>
    <w:rsid w:val="00C15EDF"/>
    <w:rsid w:val="00C1702F"/>
    <w:rsid w:val="00C20585"/>
    <w:rsid w:val="00C20904"/>
    <w:rsid w:val="00C20F1C"/>
    <w:rsid w:val="00C20FCD"/>
    <w:rsid w:val="00C21861"/>
    <w:rsid w:val="00C21C76"/>
    <w:rsid w:val="00C21E56"/>
    <w:rsid w:val="00C2268C"/>
    <w:rsid w:val="00C2273D"/>
    <w:rsid w:val="00C22A1E"/>
    <w:rsid w:val="00C22A49"/>
    <w:rsid w:val="00C22B04"/>
    <w:rsid w:val="00C234CB"/>
    <w:rsid w:val="00C24047"/>
    <w:rsid w:val="00C259B3"/>
    <w:rsid w:val="00C263E1"/>
    <w:rsid w:val="00C26618"/>
    <w:rsid w:val="00C26821"/>
    <w:rsid w:val="00C26BB8"/>
    <w:rsid w:val="00C27C51"/>
    <w:rsid w:val="00C27F8F"/>
    <w:rsid w:val="00C30852"/>
    <w:rsid w:val="00C309F5"/>
    <w:rsid w:val="00C32473"/>
    <w:rsid w:val="00C337C7"/>
    <w:rsid w:val="00C35B59"/>
    <w:rsid w:val="00C40447"/>
    <w:rsid w:val="00C40C00"/>
    <w:rsid w:val="00C41FDD"/>
    <w:rsid w:val="00C4399F"/>
    <w:rsid w:val="00C44902"/>
    <w:rsid w:val="00C45C46"/>
    <w:rsid w:val="00C468A3"/>
    <w:rsid w:val="00C478C1"/>
    <w:rsid w:val="00C504CB"/>
    <w:rsid w:val="00C506BC"/>
    <w:rsid w:val="00C50910"/>
    <w:rsid w:val="00C51D29"/>
    <w:rsid w:val="00C52FB7"/>
    <w:rsid w:val="00C539BE"/>
    <w:rsid w:val="00C543C5"/>
    <w:rsid w:val="00C575BC"/>
    <w:rsid w:val="00C60163"/>
    <w:rsid w:val="00C60B68"/>
    <w:rsid w:val="00C61F2C"/>
    <w:rsid w:val="00C62E1C"/>
    <w:rsid w:val="00C6398F"/>
    <w:rsid w:val="00C63BB4"/>
    <w:rsid w:val="00C651D8"/>
    <w:rsid w:val="00C66726"/>
    <w:rsid w:val="00C66C7A"/>
    <w:rsid w:val="00C6747D"/>
    <w:rsid w:val="00C67789"/>
    <w:rsid w:val="00C67E0E"/>
    <w:rsid w:val="00C701F3"/>
    <w:rsid w:val="00C70980"/>
    <w:rsid w:val="00C71100"/>
    <w:rsid w:val="00C72212"/>
    <w:rsid w:val="00C72B19"/>
    <w:rsid w:val="00C72EBE"/>
    <w:rsid w:val="00C751AE"/>
    <w:rsid w:val="00C7524C"/>
    <w:rsid w:val="00C761BD"/>
    <w:rsid w:val="00C763D3"/>
    <w:rsid w:val="00C805F8"/>
    <w:rsid w:val="00C82682"/>
    <w:rsid w:val="00C82FD3"/>
    <w:rsid w:val="00C830FE"/>
    <w:rsid w:val="00C8384A"/>
    <w:rsid w:val="00C83E83"/>
    <w:rsid w:val="00C84010"/>
    <w:rsid w:val="00C84C1B"/>
    <w:rsid w:val="00C85AEB"/>
    <w:rsid w:val="00C86A4B"/>
    <w:rsid w:val="00C872C0"/>
    <w:rsid w:val="00C9000C"/>
    <w:rsid w:val="00C9003C"/>
    <w:rsid w:val="00C91C82"/>
    <w:rsid w:val="00C93B35"/>
    <w:rsid w:val="00C940D4"/>
    <w:rsid w:val="00C96FA9"/>
    <w:rsid w:val="00CA222A"/>
    <w:rsid w:val="00CA3201"/>
    <w:rsid w:val="00CA4293"/>
    <w:rsid w:val="00CB07EB"/>
    <w:rsid w:val="00CB1AE7"/>
    <w:rsid w:val="00CB2B04"/>
    <w:rsid w:val="00CB2CF3"/>
    <w:rsid w:val="00CB3290"/>
    <w:rsid w:val="00CB3391"/>
    <w:rsid w:val="00CB34CE"/>
    <w:rsid w:val="00CB36D1"/>
    <w:rsid w:val="00CB3704"/>
    <w:rsid w:val="00CB464B"/>
    <w:rsid w:val="00CC0F88"/>
    <w:rsid w:val="00CC21E8"/>
    <w:rsid w:val="00CC2924"/>
    <w:rsid w:val="00CC2FAF"/>
    <w:rsid w:val="00CC50D7"/>
    <w:rsid w:val="00CC693D"/>
    <w:rsid w:val="00CC76BE"/>
    <w:rsid w:val="00CC7C1A"/>
    <w:rsid w:val="00CD01AE"/>
    <w:rsid w:val="00CD06B0"/>
    <w:rsid w:val="00CD0931"/>
    <w:rsid w:val="00CD2F0C"/>
    <w:rsid w:val="00CD361A"/>
    <w:rsid w:val="00CD3D12"/>
    <w:rsid w:val="00CD4DE6"/>
    <w:rsid w:val="00CD4EB8"/>
    <w:rsid w:val="00CD51AA"/>
    <w:rsid w:val="00CD5E7B"/>
    <w:rsid w:val="00CE0E99"/>
    <w:rsid w:val="00CE170B"/>
    <w:rsid w:val="00CE26FA"/>
    <w:rsid w:val="00CE3BF7"/>
    <w:rsid w:val="00CE42B6"/>
    <w:rsid w:val="00CE73CF"/>
    <w:rsid w:val="00CF03F4"/>
    <w:rsid w:val="00CF1646"/>
    <w:rsid w:val="00CF1A96"/>
    <w:rsid w:val="00CF1FD8"/>
    <w:rsid w:val="00CF2F00"/>
    <w:rsid w:val="00CF4717"/>
    <w:rsid w:val="00CF499E"/>
    <w:rsid w:val="00CF5C07"/>
    <w:rsid w:val="00CF73A9"/>
    <w:rsid w:val="00CF7EC4"/>
    <w:rsid w:val="00D005A8"/>
    <w:rsid w:val="00D0064A"/>
    <w:rsid w:val="00D00730"/>
    <w:rsid w:val="00D023C5"/>
    <w:rsid w:val="00D03371"/>
    <w:rsid w:val="00D03E8E"/>
    <w:rsid w:val="00D055A3"/>
    <w:rsid w:val="00D05AEF"/>
    <w:rsid w:val="00D07F3A"/>
    <w:rsid w:val="00D10985"/>
    <w:rsid w:val="00D10AB1"/>
    <w:rsid w:val="00D11AEC"/>
    <w:rsid w:val="00D11C95"/>
    <w:rsid w:val="00D1284A"/>
    <w:rsid w:val="00D14CE2"/>
    <w:rsid w:val="00D16526"/>
    <w:rsid w:val="00D21269"/>
    <w:rsid w:val="00D229E7"/>
    <w:rsid w:val="00D22F82"/>
    <w:rsid w:val="00D23CE4"/>
    <w:rsid w:val="00D24B5D"/>
    <w:rsid w:val="00D25769"/>
    <w:rsid w:val="00D259F6"/>
    <w:rsid w:val="00D26B96"/>
    <w:rsid w:val="00D27448"/>
    <w:rsid w:val="00D2763F"/>
    <w:rsid w:val="00D310B7"/>
    <w:rsid w:val="00D312F1"/>
    <w:rsid w:val="00D313D0"/>
    <w:rsid w:val="00D3158B"/>
    <w:rsid w:val="00D3212A"/>
    <w:rsid w:val="00D33CB4"/>
    <w:rsid w:val="00D345A6"/>
    <w:rsid w:val="00D352CF"/>
    <w:rsid w:val="00D3772B"/>
    <w:rsid w:val="00D404DD"/>
    <w:rsid w:val="00D4176C"/>
    <w:rsid w:val="00D43595"/>
    <w:rsid w:val="00D437F9"/>
    <w:rsid w:val="00D451A6"/>
    <w:rsid w:val="00D4533C"/>
    <w:rsid w:val="00D456BF"/>
    <w:rsid w:val="00D50D61"/>
    <w:rsid w:val="00D50E62"/>
    <w:rsid w:val="00D515F8"/>
    <w:rsid w:val="00D52017"/>
    <w:rsid w:val="00D52A18"/>
    <w:rsid w:val="00D52B24"/>
    <w:rsid w:val="00D52C89"/>
    <w:rsid w:val="00D52CAB"/>
    <w:rsid w:val="00D52F8F"/>
    <w:rsid w:val="00D54A07"/>
    <w:rsid w:val="00D55EBD"/>
    <w:rsid w:val="00D56024"/>
    <w:rsid w:val="00D5686E"/>
    <w:rsid w:val="00D5781D"/>
    <w:rsid w:val="00D57C8F"/>
    <w:rsid w:val="00D57CB5"/>
    <w:rsid w:val="00D57EA0"/>
    <w:rsid w:val="00D61F5E"/>
    <w:rsid w:val="00D6227F"/>
    <w:rsid w:val="00D63333"/>
    <w:rsid w:val="00D656E6"/>
    <w:rsid w:val="00D659B5"/>
    <w:rsid w:val="00D66028"/>
    <w:rsid w:val="00D664B2"/>
    <w:rsid w:val="00D66C40"/>
    <w:rsid w:val="00D70E56"/>
    <w:rsid w:val="00D72361"/>
    <w:rsid w:val="00D7249D"/>
    <w:rsid w:val="00D72A4B"/>
    <w:rsid w:val="00D74753"/>
    <w:rsid w:val="00D7770A"/>
    <w:rsid w:val="00D803E0"/>
    <w:rsid w:val="00D80F4E"/>
    <w:rsid w:val="00D8381F"/>
    <w:rsid w:val="00D84B39"/>
    <w:rsid w:val="00D85242"/>
    <w:rsid w:val="00D85FD5"/>
    <w:rsid w:val="00D8617C"/>
    <w:rsid w:val="00D8618C"/>
    <w:rsid w:val="00D876AC"/>
    <w:rsid w:val="00D903C3"/>
    <w:rsid w:val="00D90D85"/>
    <w:rsid w:val="00D917EA"/>
    <w:rsid w:val="00D91D4D"/>
    <w:rsid w:val="00D926E7"/>
    <w:rsid w:val="00D92A03"/>
    <w:rsid w:val="00D930E8"/>
    <w:rsid w:val="00D93254"/>
    <w:rsid w:val="00D957F2"/>
    <w:rsid w:val="00D95AF5"/>
    <w:rsid w:val="00DA0967"/>
    <w:rsid w:val="00DA26DE"/>
    <w:rsid w:val="00DA2A59"/>
    <w:rsid w:val="00DA2D9D"/>
    <w:rsid w:val="00DA3C94"/>
    <w:rsid w:val="00DA53CA"/>
    <w:rsid w:val="00DA63E1"/>
    <w:rsid w:val="00DA7B80"/>
    <w:rsid w:val="00DB1A85"/>
    <w:rsid w:val="00DB6462"/>
    <w:rsid w:val="00DC0540"/>
    <w:rsid w:val="00DC11EA"/>
    <w:rsid w:val="00DC2B64"/>
    <w:rsid w:val="00DC370A"/>
    <w:rsid w:val="00DC3DBC"/>
    <w:rsid w:val="00DC5117"/>
    <w:rsid w:val="00DC534D"/>
    <w:rsid w:val="00DC622F"/>
    <w:rsid w:val="00DC7308"/>
    <w:rsid w:val="00DC7D43"/>
    <w:rsid w:val="00DD0F7B"/>
    <w:rsid w:val="00DD3984"/>
    <w:rsid w:val="00DD3C96"/>
    <w:rsid w:val="00DD3D7A"/>
    <w:rsid w:val="00DD48D1"/>
    <w:rsid w:val="00DD48F0"/>
    <w:rsid w:val="00DD4EDC"/>
    <w:rsid w:val="00DD5502"/>
    <w:rsid w:val="00DD5ABA"/>
    <w:rsid w:val="00DD6226"/>
    <w:rsid w:val="00DD6317"/>
    <w:rsid w:val="00DD6A35"/>
    <w:rsid w:val="00DD6AB9"/>
    <w:rsid w:val="00DD746C"/>
    <w:rsid w:val="00DD7D23"/>
    <w:rsid w:val="00DE0EC8"/>
    <w:rsid w:val="00DE1E89"/>
    <w:rsid w:val="00DE1F1F"/>
    <w:rsid w:val="00DE24FE"/>
    <w:rsid w:val="00DE2B04"/>
    <w:rsid w:val="00DE3041"/>
    <w:rsid w:val="00DE3846"/>
    <w:rsid w:val="00DE4D08"/>
    <w:rsid w:val="00DE4DB0"/>
    <w:rsid w:val="00DE51F3"/>
    <w:rsid w:val="00DE75D7"/>
    <w:rsid w:val="00DF0378"/>
    <w:rsid w:val="00DF3DF7"/>
    <w:rsid w:val="00DF445A"/>
    <w:rsid w:val="00DF60DC"/>
    <w:rsid w:val="00DF633B"/>
    <w:rsid w:val="00DF7791"/>
    <w:rsid w:val="00E00402"/>
    <w:rsid w:val="00E0148E"/>
    <w:rsid w:val="00E02CD3"/>
    <w:rsid w:val="00E030C7"/>
    <w:rsid w:val="00E03C00"/>
    <w:rsid w:val="00E04C50"/>
    <w:rsid w:val="00E04F4D"/>
    <w:rsid w:val="00E05748"/>
    <w:rsid w:val="00E05B13"/>
    <w:rsid w:val="00E05EF5"/>
    <w:rsid w:val="00E0710E"/>
    <w:rsid w:val="00E07F1C"/>
    <w:rsid w:val="00E07FDF"/>
    <w:rsid w:val="00E10869"/>
    <w:rsid w:val="00E12176"/>
    <w:rsid w:val="00E12B0F"/>
    <w:rsid w:val="00E13EDB"/>
    <w:rsid w:val="00E15E0E"/>
    <w:rsid w:val="00E16636"/>
    <w:rsid w:val="00E169AA"/>
    <w:rsid w:val="00E1737C"/>
    <w:rsid w:val="00E204C7"/>
    <w:rsid w:val="00E22546"/>
    <w:rsid w:val="00E23998"/>
    <w:rsid w:val="00E24932"/>
    <w:rsid w:val="00E26AB0"/>
    <w:rsid w:val="00E27FAE"/>
    <w:rsid w:val="00E32466"/>
    <w:rsid w:val="00E325DC"/>
    <w:rsid w:val="00E330C2"/>
    <w:rsid w:val="00E34053"/>
    <w:rsid w:val="00E35312"/>
    <w:rsid w:val="00E35EA4"/>
    <w:rsid w:val="00E36EB5"/>
    <w:rsid w:val="00E37160"/>
    <w:rsid w:val="00E37C29"/>
    <w:rsid w:val="00E43F7C"/>
    <w:rsid w:val="00E44650"/>
    <w:rsid w:val="00E45281"/>
    <w:rsid w:val="00E45606"/>
    <w:rsid w:val="00E45D52"/>
    <w:rsid w:val="00E45E99"/>
    <w:rsid w:val="00E47177"/>
    <w:rsid w:val="00E47292"/>
    <w:rsid w:val="00E472B6"/>
    <w:rsid w:val="00E477D4"/>
    <w:rsid w:val="00E50657"/>
    <w:rsid w:val="00E50A47"/>
    <w:rsid w:val="00E50B42"/>
    <w:rsid w:val="00E515EF"/>
    <w:rsid w:val="00E51D2F"/>
    <w:rsid w:val="00E52126"/>
    <w:rsid w:val="00E52FD2"/>
    <w:rsid w:val="00E53D16"/>
    <w:rsid w:val="00E54A58"/>
    <w:rsid w:val="00E619BC"/>
    <w:rsid w:val="00E648CF"/>
    <w:rsid w:val="00E6652E"/>
    <w:rsid w:val="00E671E2"/>
    <w:rsid w:val="00E67639"/>
    <w:rsid w:val="00E703DE"/>
    <w:rsid w:val="00E70BF6"/>
    <w:rsid w:val="00E70CC2"/>
    <w:rsid w:val="00E71839"/>
    <w:rsid w:val="00E747C5"/>
    <w:rsid w:val="00E75366"/>
    <w:rsid w:val="00E76888"/>
    <w:rsid w:val="00E76BC3"/>
    <w:rsid w:val="00E7713D"/>
    <w:rsid w:val="00E80616"/>
    <w:rsid w:val="00E81FF5"/>
    <w:rsid w:val="00E82867"/>
    <w:rsid w:val="00E83419"/>
    <w:rsid w:val="00E843F2"/>
    <w:rsid w:val="00E84D69"/>
    <w:rsid w:val="00E8635D"/>
    <w:rsid w:val="00E8797C"/>
    <w:rsid w:val="00E901D6"/>
    <w:rsid w:val="00E90729"/>
    <w:rsid w:val="00E90FD5"/>
    <w:rsid w:val="00E91653"/>
    <w:rsid w:val="00E91B14"/>
    <w:rsid w:val="00E922D4"/>
    <w:rsid w:val="00E92913"/>
    <w:rsid w:val="00E93C14"/>
    <w:rsid w:val="00E94682"/>
    <w:rsid w:val="00E95DF5"/>
    <w:rsid w:val="00EA11A3"/>
    <w:rsid w:val="00EA12C0"/>
    <w:rsid w:val="00EA23C9"/>
    <w:rsid w:val="00EA2EA8"/>
    <w:rsid w:val="00EA60E2"/>
    <w:rsid w:val="00EA6196"/>
    <w:rsid w:val="00EA65D0"/>
    <w:rsid w:val="00EA7F31"/>
    <w:rsid w:val="00EB03D2"/>
    <w:rsid w:val="00EB0F1E"/>
    <w:rsid w:val="00EB1CF7"/>
    <w:rsid w:val="00EB52FC"/>
    <w:rsid w:val="00EB5527"/>
    <w:rsid w:val="00EB6960"/>
    <w:rsid w:val="00EC094A"/>
    <w:rsid w:val="00EC1834"/>
    <w:rsid w:val="00EC4CB3"/>
    <w:rsid w:val="00EC674F"/>
    <w:rsid w:val="00EC68C7"/>
    <w:rsid w:val="00EC7973"/>
    <w:rsid w:val="00ED1406"/>
    <w:rsid w:val="00ED1489"/>
    <w:rsid w:val="00ED1D7B"/>
    <w:rsid w:val="00ED22E5"/>
    <w:rsid w:val="00ED2744"/>
    <w:rsid w:val="00ED28C5"/>
    <w:rsid w:val="00ED3E69"/>
    <w:rsid w:val="00ED486E"/>
    <w:rsid w:val="00ED4E2D"/>
    <w:rsid w:val="00ED50F0"/>
    <w:rsid w:val="00ED5A3E"/>
    <w:rsid w:val="00ED69A5"/>
    <w:rsid w:val="00ED6C3A"/>
    <w:rsid w:val="00ED6D51"/>
    <w:rsid w:val="00EE003C"/>
    <w:rsid w:val="00EE07F4"/>
    <w:rsid w:val="00EE1909"/>
    <w:rsid w:val="00EE36E2"/>
    <w:rsid w:val="00EE3C17"/>
    <w:rsid w:val="00EE4655"/>
    <w:rsid w:val="00EE4834"/>
    <w:rsid w:val="00EE51A6"/>
    <w:rsid w:val="00EE544D"/>
    <w:rsid w:val="00EE591D"/>
    <w:rsid w:val="00EE678A"/>
    <w:rsid w:val="00EE7396"/>
    <w:rsid w:val="00EF0384"/>
    <w:rsid w:val="00EF0637"/>
    <w:rsid w:val="00EF1DB9"/>
    <w:rsid w:val="00EF28CA"/>
    <w:rsid w:val="00EF726F"/>
    <w:rsid w:val="00EF759D"/>
    <w:rsid w:val="00EF7E12"/>
    <w:rsid w:val="00F00191"/>
    <w:rsid w:val="00F00B35"/>
    <w:rsid w:val="00F00E9D"/>
    <w:rsid w:val="00F01D3A"/>
    <w:rsid w:val="00F034B0"/>
    <w:rsid w:val="00F0447F"/>
    <w:rsid w:val="00F054F4"/>
    <w:rsid w:val="00F06CBD"/>
    <w:rsid w:val="00F06DE8"/>
    <w:rsid w:val="00F128BF"/>
    <w:rsid w:val="00F138FA"/>
    <w:rsid w:val="00F13BA2"/>
    <w:rsid w:val="00F14181"/>
    <w:rsid w:val="00F15DE6"/>
    <w:rsid w:val="00F17553"/>
    <w:rsid w:val="00F2212B"/>
    <w:rsid w:val="00F22905"/>
    <w:rsid w:val="00F23CA0"/>
    <w:rsid w:val="00F25415"/>
    <w:rsid w:val="00F264AC"/>
    <w:rsid w:val="00F27CCC"/>
    <w:rsid w:val="00F306A1"/>
    <w:rsid w:val="00F3074A"/>
    <w:rsid w:val="00F3138B"/>
    <w:rsid w:val="00F31B1D"/>
    <w:rsid w:val="00F32552"/>
    <w:rsid w:val="00F33858"/>
    <w:rsid w:val="00F338DF"/>
    <w:rsid w:val="00F34338"/>
    <w:rsid w:val="00F34C7B"/>
    <w:rsid w:val="00F34D98"/>
    <w:rsid w:val="00F409D1"/>
    <w:rsid w:val="00F43833"/>
    <w:rsid w:val="00F45DCD"/>
    <w:rsid w:val="00F46665"/>
    <w:rsid w:val="00F46D5D"/>
    <w:rsid w:val="00F52703"/>
    <w:rsid w:val="00F52976"/>
    <w:rsid w:val="00F53166"/>
    <w:rsid w:val="00F54D61"/>
    <w:rsid w:val="00F561F7"/>
    <w:rsid w:val="00F565F4"/>
    <w:rsid w:val="00F616C5"/>
    <w:rsid w:val="00F61C01"/>
    <w:rsid w:val="00F61F32"/>
    <w:rsid w:val="00F6341E"/>
    <w:rsid w:val="00F64EA8"/>
    <w:rsid w:val="00F65547"/>
    <w:rsid w:val="00F66F8F"/>
    <w:rsid w:val="00F67085"/>
    <w:rsid w:val="00F6730C"/>
    <w:rsid w:val="00F71C83"/>
    <w:rsid w:val="00F71F6E"/>
    <w:rsid w:val="00F72CDC"/>
    <w:rsid w:val="00F73F41"/>
    <w:rsid w:val="00F7479C"/>
    <w:rsid w:val="00F74FAB"/>
    <w:rsid w:val="00F763B2"/>
    <w:rsid w:val="00F76D25"/>
    <w:rsid w:val="00F77222"/>
    <w:rsid w:val="00F81C35"/>
    <w:rsid w:val="00F84700"/>
    <w:rsid w:val="00F84FAF"/>
    <w:rsid w:val="00F923E6"/>
    <w:rsid w:val="00F925D4"/>
    <w:rsid w:val="00F9339A"/>
    <w:rsid w:val="00F93CB9"/>
    <w:rsid w:val="00F94781"/>
    <w:rsid w:val="00F94DE6"/>
    <w:rsid w:val="00F960F4"/>
    <w:rsid w:val="00F97607"/>
    <w:rsid w:val="00FA003F"/>
    <w:rsid w:val="00FA01C5"/>
    <w:rsid w:val="00FA1332"/>
    <w:rsid w:val="00FA1866"/>
    <w:rsid w:val="00FA20CD"/>
    <w:rsid w:val="00FA20DB"/>
    <w:rsid w:val="00FA2D87"/>
    <w:rsid w:val="00FA347E"/>
    <w:rsid w:val="00FA4E4B"/>
    <w:rsid w:val="00FA4FE6"/>
    <w:rsid w:val="00FA5B54"/>
    <w:rsid w:val="00FA72E3"/>
    <w:rsid w:val="00FB0FA8"/>
    <w:rsid w:val="00FB115D"/>
    <w:rsid w:val="00FB2D96"/>
    <w:rsid w:val="00FB37A6"/>
    <w:rsid w:val="00FB453C"/>
    <w:rsid w:val="00FB4D09"/>
    <w:rsid w:val="00FB6565"/>
    <w:rsid w:val="00FC002D"/>
    <w:rsid w:val="00FC1D3F"/>
    <w:rsid w:val="00FC4F2C"/>
    <w:rsid w:val="00FC66FF"/>
    <w:rsid w:val="00FC69F2"/>
    <w:rsid w:val="00FC6CA0"/>
    <w:rsid w:val="00FD104C"/>
    <w:rsid w:val="00FD1BB3"/>
    <w:rsid w:val="00FD28CD"/>
    <w:rsid w:val="00FD2E8F"/>
    <w:rsid w:val="00FD4D3C"/>
    <w:rsid w:val="00FD4D73"/>
    <w:rsid w:val="00FD5BC7"/>
    <w:rsid w:val="00FD5D0B"/>
    <w:rsid w:val="00FD6225"/>
    <w:rsid w:val="00FD69BF"/>
    <w:rsid w:val="00FE06B1"/>
    <w:rsid w:val="00FE14B5"/>
    <w:rsid w:val="00FE162E"/>
    <w:rsid w:val="00FE1A0F"/>
    <w:rsid w:val="00FE1BDA"/>
    <w:rsid w:val="00FE2277"/>
    <w:rsid w:val="00FE244C"/>
    <w:rsid w:val="00FE2568"/>
    <w:rsid w:val="00FE2C49"/>
    <w:rsid w:val="00FE4591"/>
    <w:rsid w:val="00FE5DC8"/>
    <w:rsid w:val="00FE7508"/>
    <w:rsid w:val="00FF276C"/>
    <w:rsid w:val="0157D436"/>
    <w:rsid w:val="02764E20"/>
    <w:rsid w:val="036BF0E5"/>
    <w:rsid w:val="04ACDE13"/>
    <w:rsid w:val="054F4C24"/>
    <w:rsid w:val="05E97871"/>
    <w:rsid w:val="067CA827"/>
    <w:rsid w:val="06C91198"/>
    <w:rsid w:val="06EF003D"/>
    <w:rsid w:val="0A8A77FF"/>
    <w:rsid w:val="0AC3B925"/>
    <w:rsid w:val="0B14F2BD"/>
    <w:rsid w:val="0B1619DC"/>
    <w:rsid w:val="0CB0C31E"/>
    <w:rsid w:val="0CDB30EA"/>
    <w:rsid w:val="11BEED88"/>
    <w:rsid w:val="12708430"/>
    <w:rsid w:val="14E39286"/>
    <w:rsid w:val="15B4C1FA"/>
    <w:rsid w:val="18CC4D0E"/>
    <w:rsid w:val="1A2BE257"/>
    <w:rsid w:val="1AA8EDF6"/>
    <w:rsid w:val="1C40435F"/>
    <w:rsid w:val="1CF5CA70"/>
    <w:rsid w:val="1D04067C"/>
    <w:rsid w:val="1DF50087"/>
    <w:rsid w:val="1FA59690"/>
    <w:rsid w:val="21EA95F1"/>
    <w:rsid w:val="229F606D"/>
    <w:rsid w:val="23844375"/>
    <w:rsid w:val="2459BC22"/>
    <w:rsid w:val="251B0262"/>
    <w:rsid w:val="25ADC253"/>
    <w:rsid w:val="2713B625"/>
    <w:rsid w:val="28FC4E2A"/>
    <w:rsid w:val="2919E07E"/>
    <w:rsid w:val="2B863BD8"/>
    <w:rsid w:val="2D838AAC"/>
    <w:rsid w:val="2E201894"/>
    <w:rsid w:val="2E92AB41"/>
    <w:rsid w:val="2F32F839"/>
    <w:rsid w:val="2FC15B34"/>
    <w:rsid w:val="3033D7D0"/>
    <w:rsid w:val="31118FCA"/>
    <w:rsid w:val="31996411"/>
    <w:rsid w:val="3219DD44"/>
    <w:rsid w:val="33124C5A"/>
    <w:rsid w:val="33B0CF0E"/>
    <w:rsid w:val="34580ABC"/>
    <w:rsid w:val="34D02DC2"/>
    <w:rsid w:val="354C9F6F"/>
    <w:rsid w:val="35568A95"/>
    <w:rsid w:val="358276E3"/>
    <w:rsid w:val="387B0111"/>
    <w:rsid w:val="3AB8D00E"/>
    <w:rsid w:val="3CCFC747"/>
    <w:rsid w:val="3D370113"/>
    <w:rsid w:val="3FC7C357"/>
    <w:rsid w:val="403F1889"/>
    <w:rsid w:val="41A3750A"/>
    <w:rsid w:val="44939F1E"/>
    <w:rsid w:val="44B602FE"/>
    <w:rsid w:val="4592F281"/>
    <w:rsid w:val="45A37078"/>
    <w:rsid w:val="494FC21E"/>
    <w:rsid w:val="4CB6FF20"/>
    <w:rsid w:val="507ACB82"/>
    <w:rsid w:val="50B3579E"/>
    <w:rsid w:val="512D9D56"/>
    <w:rsid w:val="51C019CF"/>
    <w:rsid w:val="52567D27"/>
    <w:rsid w:val="53F02279"/>
    <w:rsid w:val="5437B3B6"/>
    <w:rsid w:val="546C932B"/>
    <w:rsid w:val="553AE8BB"/>
    <w:rsid w:val="55632F96"/>
    <w:rsid w:val="55F5C5ED"/>
    <w:rsid w:val="5CF49293"/>
    <w:rsid w:val="5DF2F801"/>
    <w:rsid w:val="60224323"/>
    <w:rsid w:val="60E64EAE"/>
    <w:rsid w:val="614DB579"/>
    <w:rsid w:val="6156516F"/>
    <w:rsid w:val="63014879"/>
    <w:rsid w:val="688D9D3A"/>
    <w:rsid w:val="695EE9B6"/>
    <w:rsid w:val="69E0970B"/>
    <w:rsid w:val="6AC8F2E3"/>
    <w:rsid w:val="6CADCA5D"/>
    <w:rsid w:val="6D264983"/>
    <w:rsid w:val="6D807A98"/>
    <w:rsid w:val="6E110951"/>
    <w:rsid w:val="6E87B412"/>
    <w:rsid w:val="700E6732"/>
    <w:rsid w:val="7038E6D1"/>
    <w:rsid w:val="73618CC2"/>
    <w:rsid w:val="7A949FCE"/>
    <w:rsid w:val="7AFDDD6B"/>
    <w:rsid w:val="7B6D860A"/>
    <w:rsid w:val="7C82BB48"/>
    <w:rsid w:val="7D36AD69"/>
    <w:rsid w:val="7DD88DD1"/>
    <w:rsid w:val="7E0BF16E"/>
    <w:rsid w:val="7F658B0A"/>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5371DB"/>
  <w15:docId w15:val="{A076A347-E54A-4106-B276-2E96721D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BC"/>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uiPriority w:val="99"/>
    <w:qFormat/>
    <w:rsid w:val="009940BC"/>
    <w:pPr>
      <w:keepNext/>
      <w:numPr>
        <w:numId w:val="6"/>
      </w:numPr>
      <w:outlineLvl w:val="0"/>
    </w:pPr>
    <w:rPr>
      <w:rFonts w:eastAsia="Calibri"/>
      <w:i/>
      <w:sz w:val="20"/>
    </w:rPr>
  </w:style>
  <w:style w:type="paragraph" w:styleId="Heading2">
    <w:name w:val="heading 2"/>
    <w:basedOn w:val="Normal"/>
    <w:next w:val="Normal"/>
    <w:link w:val="Heading2Char"/>
    <w:uiPriority w:val="9"/>
    <w:unhideWhenUsed/>
    <w:qFormat/>
    <w:rsid w:val="002F59F7"/>
    <w:pPr>
      <w:keepNext/>
      <w:keepLines/>
      <w:numPr>
        <w:ilvl w:val="1"/>
        <w:numId w:val="6"/>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566D44"/>
    <w:pPr>
      <w:keepNext/>
      <w:keepLines/>
      <w:numPr>
        <w:ilvl w:val="2"/>
        <w:numId w:val="6"/>
      </w:numPr>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2F59F7"/>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F59F7"/>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F59F7"/>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F59F7"/>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F59F7"/>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59F7"/>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940BC"/>
    <w:rPr>
      <w:rFonts w:ascii="Times New Roman" w:eastAsia="Calibri" w:hAnsi="Times New Roman" w:cs="Times New Roman"/>
      <w:i/>
      <w:sz w:val="20"/>
      <w:szCs w:val="20"/>
      <w:lang w:eastAsia="ar-SA"/>
    </w:rPr>
  </w:style>
  <w:style w:type="paragraph" w:customStyle="1" w:styleId="Annexetitle">
    <w:name w:val="Annexe_title"/>
    <w:basedOn w:val="Heading1"/>
    <w:next w:val="Normal"/>
    <w:autoRedefine/>
    <w:uiPriority w:val="99"/>
    <w:rsid w:val="00E83419"/>
    <w:pPr>
      <w:keepNext w:val="0"/>
      <w:suppressAutoHyphens w:val="0"/>
      <w:ind w:left="357"/>
      <w:jc w:val="center"/>
      <w:outlineLvl w:val="9"/>
    </w:pPr>
    <w:rPr>
      <w:b/>
      <w:i w:val="0"/>
      <w:sz w:val="24"/>
      <w:szCs w:val="24"/>
      <w:lang w:eastAsia="en-US"/>
    </w:rPr>
  </w:style>
  <w:style w:type="character" w:styleId="Hyperlink">
    <w:name w:val="Hyperlink"/>
    <w:uiPriority w:val="99"/>
    <w:rsid w:val="009940BC"/>
    <w:rPr>
      <w:rFonts w:cs="Times New Roman"/>
      <w:color w:val="0000FF"/>
      <w:u w:val="single"/>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n Char1 Char,fn Char"/>
    <w:link w:val="FootnoteText"/>
    <w:uiPriority w:val="99"/>
    <w:locked/>
    <w:rsid w:val="009940BC"/>
    <w:rPr>
      <w:rFonts w:ascii="Times New Roman" w:hAnsi="Times New Roman"/>
      <w:sz w:val="20"/>
      <w:lang w:val="fr-FR"/>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 Char1,fn Char1,fn,Schriftart: 9 pt,o"/>
    <w:basedOn w:val="Normal"/>
    <w:link w:val="FootnoteTextChar"/>
    <w:uiPriority w:val="99"/>
    <w:qFormat/>
    <w:rsid w:val="009940BC"/>
    <w:pPr>
      <w:suppressAutoHyphens w:val="0"/>
    </w:pPr>
    <w:rPr>
      <w:rFonts w:eastAsiaTheme="minorHAnsi" w:cstheme="minorBidi"/>
      <w:sz w:val="20"/>
      <w:szCs w:val="22"/>
      <w:lang w:val="fr-FR" w:eastAsia="en-US"/>
    </w:rPr>
  </w:style>
  <w:style w:type="character" w:customStyle="1" w:styleId="FootnoteTextChar1">
    <w:name w:val="Footnote Text Char1"/>
    <w:basedOn w:val="DefaultParagraphFont"/>
    <w:uiPriority w:val="99"/>
    <w:semiHidden/>
    <w:rsid w:val="009940BC"/>
    <w:rPr>
      <w:rFonts w:ascii="Times New Roman" w:eastAsia="Times New Roman" w:hAnsi="Times New Roman" w:cs="Times New Roman"/>
      <w:sz w:val="20"/>
      <w:szCs w:val="20"/>
      <w:lang w:eastAsia="ar-SA"/>
    </w:rPr>
  </w:style>
  <w:style w:type="paragraph" w:styleId="ListParagraph">
    <w:name w:val="List Paragraph"/>
    <w:aliases w:val="Mummuga loetelu,Colorful List - Accent 11,Loendi l›ik,List Paragraph1,Table of contents numbered,Normaalne kehatekst,Heading 1 Hidden"/>
    <w:basedOn w:val="Normal"/>
    <w:link w:val="ListParagraphChar"/>
    <w:uiPriority w:val="34"/>
    <w:qFormat/>
    <w:rsid w:val="009940BC"/>
    <w:pPr>
      <w:ind w:left="720"/>
      <w:contextualSpacing/>
      <w:jc w:val="center"/>
    </w:pPr>
    <w:rPr>
      <w:szCs w:val="24"/>
    </w:rPr>
  </w:style>
  <w:style w:type="paragraph" w:styleId="NoSpacing">
    <w:name w:val="No Spacing"/>
    <w:link w:val="NoSpacingChar"/>
    <w:uiPriority w:val="99"/>
    <w:qFormat/>
    <w:rsid w:val="009940BC"/>
    <w:pPr>
      <w:suppressAutoHyphens/>
      <w:spacing w:after="0" w:line="240" w:lineRule="auto"/>
    </w:pPr>
    <w:rPr>
      <w:rFonts w:ascii="Times New Roman" w:eastAsia="Times New Roman" w:hAnsi="Times New Roman" w:cs="Times New Roman"/>
      <w:sz w:val="24"/>
      <w:szCs w:val="20"/>
      <w:lang w:eastAsia="ar-SA"/>
    </w:rPr>
  </w:style>
  <w:style w:type="paragraph" w:styleId="TOC1">
    <w:name w:val="toc 1"/>
    <w:basedOn w:val="Normal"/>
    <w:next w:val="Normal"/>
    <w:autoRedefine/>
    <w:uiPriority w:val="39"/>
    <w:rsid w:val="008C029E"/>
    <w:pPr>
      <w:tabs>
        <w:tab w:val="left" w:pos="426"/>
        <w:tab w:val="right" w:leader="dot" w:pos="8505"/>
      </w:tabs>
      <w:spacing w:line="360" w:lineRule="auto"/>
    </w:pPr>
    <w:rPr>
      <w:noProof/>
      <w:szCs w:val="24"/>
    </w:rPr>
  </w:style>
  <w:style w:type="paragraph" w:styleId="TOCHeading">
    <w:name w:val="TOC Heading"/>
    <w:basedOn w:val="Heading1"/>
    <w:next w:val="Normal"/>
    <w:uiPriority w:val="99"/>
    <w:qFormat/>
    <w:rsid w:val="009940BC"/>
    <w:pPr>
      <w:keepLines/>
      <w:suppressAutoHyphens w:val="0"/>
      <w:spacing w:before="480" w:line="276" w:lineRule="auto"/>
      <w:outlineLvl w:val="9"/>
    </w:pPr>
    <w:rPr>
      <w:rFonts w:ascii="Cambria" w:eastAsia="PMingLiU" w:hAnsi="Cambria"/>
      <w:b/>
      <w:bCs/>
      <w:i w:val="0"/>
      <w:color w:val="365F91"/>
      <w:sz w:val="28"/>
      <w:szCs w:val="28"/>
      <w:lang w:val="en-US" w:eastAsia="en-US"/>
    </w:rPr>
  </w:style>
  <w:style w:type="table" w:styleId="TableGrid">
    <w:name w:val="Table Grid"/>
    <w:basedOn w:val="TableNormal"/>
    <w:uiPriority w:val="39"/>
    <w:rsid w:val="009940BC"/>
    <w:pPr>
      <w:spacing w:after="0" w:line="240" w:lineRule="auto"/>
    </w:pPr>
    <w:rPr>
      <w:rFonts w:ascii="Calibri" w:eastAsia="Calibri" w:hAnsi="Calibri"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link w:val="FootnoteReferneceChar"/>
    <w:uiPriority w:val="99"/>
    <w:unhideWhenUsed/>
    <w:qFormat/>
    <w:rsid w:val="009940BC"/>
    <w:rPr>
      <w:vertAlign w:val="superscript"/>
    </w:rPr>
  </w:style>
  <w:style w:type="character" w:customStyle="1" w:styleId="ListParagraphChar">
    <w:name w:val="List Paragraph Char"/>
    <w:aliases w:val="Mummuga loetelu Char,Colorful List - Accent 11 Char,Loendi l›ik Char,List Paragraph1 Char,Table of contents numbered Char,Normaalne kehatekst Char,Heading 1 Hidden Char"/>
    <w:basedOn w:val="DefaultParagraphFont"/>
    <w:link w:val="ListParagraph"/>
    <w:uiPriority w:val="34"/>
    <w:qFormat/>
    <w:locked/>
    <w:rsid w:val="009940BC"/>
    <w:rPr>
      <w:rFonts w:ascii="Times New Roman" w:eastAsia="Times New Roman" w:hAnsi="Times New Roman" w:cs="Times New Roman"/>
      <w:sz w:val="24"/>
      <w:szCs w:val="24"/>
      <w:lang w:eastAsia="ar-SA"/>
    </w:rPr>
  </w:style>
  <w:style w:type="paragraph" w:customStyle="1" w:styleId="Text1">
    <w:name w:val="Text 1"/>
    <w:basedOn w:val="Normal"/>
    <w:uiPriority w:val="99"/>
    <w:rsid w:val="009940BC"/>
    <w:pPr>
      <w:suppressAutoHyphens w:val="0"/>
      <w:spacing w:after="240"/>
      <w:ind w:left="482"/>
      <w:jc w:val="both"/>
    </w:pPr>
    <w:rPr>
      <w:szCs w:val="24"/>
      <w:lang w:val="en-GB" w:eastAsia="en-US"/>
    </w:rPr>
  </w:style>
  <w:style w:type="character" w:styleId="Strong">
    <w:name w:val="Strong"/>
    <w:uiPriority w:val="22"/>
    <w:qFormat/>
    <w:rsid w:val="009940BC"/>
    <w:rPr>
      <w:rFonts w:cs="Times New Roman"/>
      <w:b/>
    </w:rPr>
  </w:style>
  <w:style w:type="character" w:styleId="CommentReference">
    <w:name w:val="annotation reference"/>
    <w:basedOn w:val="DefaultParagraphFont"/>
    <w:uiPriority w:val="99"/>
    <w:semiHidden/>
    <w:unhideWhenUsed/>
    <w:rsid w:val="009940BC"/>
    <w:rPr>
      <w:sz w:val="16"/>
      <w:szCs w:val="16"/>
    </w:rPr>
  </w:style>
  <w:style w:type="paragraph" w:styleId="CommentText">
    <w:name w:val="annotation text"/>
    <w:basedOn w:val="Normal"/>
    <w:link w:val="CommentTextChar"/>
    <w:uiPriority w:val="99"/>
    <w:unhideWhenUsed/>
    <w:rsid w:val="009940BC"/>
    <w:rPr>
      <w:sz w:val="20"/>
    </w:rPr>
  </w:style>
  <w:style w:type="character" w:customStyle="1" w:styleId="CommentTextChar">
    <w:name w:val="Comment Text Char"/>
    <w:basedOn w:val="DefaultParagraphFont"/>
    <w:link w:val="CommentText"/>
    <w:uiPriority w:val="99"/>
    <w:rsid w:val="009940BC"/>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9940BC"/>
    <w:rPr>
      <w:b/>
      <w:bCs/>
    </w:rPr>
  </w:style>
  <w:style w:type="character" w:customStyle="1" w:styleId="CommentSubjectChar">
    <w:name w:val="Comment Subject Char"/>
    <w:basedOn w:val="CommentTextChar"/>
    <w:link w:val="CommentSubject"/>
    <w:uiPriority w:val="99"/>
    <w:semiHidden/>
    <w:rsid w:val="009940BC"/>
    <w:rPr>
      <w:rFonts w:ascii="Times New Roman" w:eastAsia="Times New Roman" w:hAnsi="Times New Roman" w:cs="Times New Roman"/>
      <w:b/>
      <w:bCs/>
      <w:sz w:val="20"/>
      <w:szCs w:val="20"/>
      <w:lang w:eastAsia="ar-SA"/>
    </w:rPr>
  </w:style>
  <w:style w:type="paragraph" w:styleId="BalloonText">
    <w:name w:val="Balloon Text"/>
    <w:basedOn w:val="Normal"/>
    <w:link w:val="BalloonTextChar"/>
    <w:uiPriority w:val="99"/>
    <w:semiHidden/>
    <w:unhideWhenUsed/>
    <w:rsid w:val="00994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0BC"/>
    <w:rPr>
      <w:rFonts w:ascii="Segoe UI" w:eastAsia="Times New Roman" w:hAnsi="Segoe UI" w:cs="Segoe UI"/>
      <w:sz w:val="18"/>
      <w:szCs w:val="18"/>
      <w:lang w:eastAsia="ar-SA"/>
    </w:rPr>
  </w:style>
  <w:style w:type="paragraph" w:styleId="Title">
    <w:name w:val="Title"/>
    <w:basedOn w:val="Normal"/>
    <w:link w:val="TitleChar"/>
    <w:uiPriority w:val="99"/>
    <w:qFormat/>
    <w:rsid w:val="009940BC"/>
    <w:pPr>
      <w:widowControl w:val="0"/>
      <w:tabs>
        <w:tab w:val="left" w:pos="-720"/>
      </w:tabs>
      <w:jc w:val="center"/>
    </w:pPr>
    <w:rPr>
      <w:rFonts w:eastAsia="Calibri"/>
      <w:b/>
      <w:sz w:val="20"/>
      <w:lang w:val="en-US" w:eastAsia="et-EE"/>
    </w:rPr>
  </w:style>
  <w:style w:type="character" w:customStyle="1" w:styleId="TitleChar">
    <w:name w:val="Title Char"/>
    <w:basedOn w:val="DefaultParagraphFont"/>
    <w:link w:val="Title"/>
    <w:uiPriority w:val="99"/>
    <w:rsid w:val="009940BC"/>
    <w:rPr>
      <w:rFonts w:ascii="Times New Roman" w:eastAsia="Calibri" w:hAnsi="Times New Roman" w:cs="Times New Roman"/>
      <w:b/>
      <w:sz w:val="20"/>
      <w:szCs w:val="20"/>
      <w:lang w:val="en-US" w:eastAsia="et-EE"/>
    </w:rPr>
  </w:style>
  <w:style w:type="paragraph" w:customStyle="1" w:styleId="text">
    <w:name w:val="text"/>
    <w:uiPriority w:val="99"/>
    <w:rsid w:val="009940BC"/>
    <w:pPr>
      <w:widowControl w:val="0"/>
      <w:spacing w:before="240" w:after="0" w:line="240" w:lineRule="exact"/>
      <w:jc w:val="both"/>
    </w:pPr>
    <w:rPr>
      <w:rFonts w:ascii="Arial" w:eastAsia="Times New Roman" w:hAnsi="Arial" w:cs="Times New Roman"/>
      <w:sz w:val="24"/>
      <w:szCs w:val="20"/>
      <w:lang w:val="cs-CZ"/>
    </w:rPr>
  </w:style>
  <w:style w:type="paragraph" w:customStyle="1" w:styleId="textcslovan">
    <w:name w:val="text císlovaný"/>
    <w:basedOn w:val="text"/>
    <w:uiPriority w:val="99"/>
    <w:rsid w:val="009940BC"/>
    <w:pPr>
      <w:ind w:left="567" w:hanging="567"/>
    </w:pPr>
  </w:style>
  <w:style w:type="character" w:styleId="FollowedHyperlink">
    <w:name w:val="FollowedHyperlink"/>
    <w:basedOn w:val="DefaultParagraphFont"/>
    <w:uiPriority w:val="99"/>
    <w:semiHidden/>
    <w:unhideWhenUsed/>
    <w:rsid w:val="005A64E8"/>
    <w:rPr>
      <w:color w:val="954F72" w:themeColor="followedHyperlink"/>
      <w:u w:val="single"/>
    </w:rPr>
  </w:style>
  <w:style w:type="paragraph" w:styleId="Header">
    <w:name w:val="header"/>
    <w:basedOn w:val="Normal"/>
    <w:link w:val="HeaderChar"/>
    <w:uiPriority w:val="99"/>
    <w:unhideWhenUsed/>
    <w:rsid w:val="000C5983"/>
    <w:pPr>
      <w:tabs>
        <w:tab w:val="center" w:pos="4703"/>
        <w:tab w:val="right" w:pos="9406"/>
      </w:tabs>
    </w:pPr>
  </w:style>
  <w:style w:type="character" w:customStyle="1" w:styleId="HeaderChar">
    <w:name w:val="Header Char"/>
    <w:basedOn w:val="DefaultParagraphFont"/>
    <w:link w:val="Header"/>
    <w:uiPriority w:val="99"/>
    <w:rsid w:val="000C5983"/>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0C5983"/>
    <w:pPr>
      <w:tabs>
        <w:tab w:val="center" w:pos="4703"/>
        <w:tab w:val="right" w:pos="9406"/>
      </w:tabs>
    </w:pPr>
  </w:style>
  <w:style w:type="character" w:customStyle="1" w:styleId="FooterChar">
    <w:name w:val="Footer Char"/>
    <w:basedOn w:val="DefaultParagraphFont"/>
    <w:link w:val="Footer"/>
    <w:uiPriority w:val="99"/>
    <w:rsid w:val="000C5983"/>
    <w:rPr>
      <w:rFonts w:ascii="Times New Roman" w:eastAsia="Times New Roman" w:hAnsi="Times New Roman" w:cs="Times New Roman"/>
      <w:sz w:val="24"/>
      <w:szCs w:val="20"/>
      <w:lang w:eastAsia="ar-SA"/>
    </w:rPr>
  </w:style>
  <w:style w:type="paragraph" w:customStyle="1" w:styleId="Default">
    <w:name w:val="Default"/>
    <w:rsid w:val="00253AF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245643"/>
    <w:pPr>
      <w:spacing w:after="0" w:line="240" w:lineRule="auto"/>
    </w:pPr>
    <w:rPr>
      <w:rFonts w:ascii="Times New Roman" w:eastAsia="Times New Roman" w:hAnsi="Times New Roman" w:cs="Times New Roman"/>
      <w:sz w:val="24"/>
      <w:szCs w:val="20"/>
      <w:lang w:eastAsia="ar-SA"/>
    </w:rPr>
  </w:style>
  <w:style w:type="paragraph" w:styleId="BodyText">
    <w:name w:val="Body Text"/>
    <w:basedOn w:val="Normal"/>
    <w:link w:val="BodyTextChar"/>
    <w:rsid w:val="00ED1D7B"/>
    <w:pPr>
      <w:suppressAutoHyphens w:val="0"/>
      <w:spacing w:after="120"/>
    </w:pPr>
    <w:rPr>
      <w:noProof/>
      <w:szCs w:val="24"/>
      <w:lang w:val="fi-FI" w:eastAsia="en-US"/>
    </w:rPr>
  </w:style>
  <w:style w:type="character" w:customStyle="1" w:styleId="BodyTextChar">
    <w:name w:val="Body Text Char"/>
    <w:basedOn w:val="DefaultParagraphFont"/>
    <w:link w:val="BodyText"/>
    <w:rsid w:val="00ED1D7B"/>
    <w:rPr>
      <w:rFonts w:ascii="Times New Roman" w:eastAsia="Times New Roman" w:hAnsi="Times New Roman" w:cs="Times New Roman"/>
      <w:noProof/>
      <w:sz w:val="24"/>
      <w:szCs w:val="24"/>
      <w:lang w:val="fi-FI"/>
    </w:rPr>
  </w:style>
  <w:style w:type="character" w:customStyle="1" w:styleId="tyhik">
    <w:name w:val="tyhik"/>
    <w:basedOn w:val="DefaultParagraphFont"/>
    <w:rsid w:val="00FE1A0F"/>
  </w:style>
  <w:style w:type="paragraph" w:styleId="NormalWeb">
    <w:name w:val="Normal (Web)"/>
    <w:basedOn w:val="Normal"/>
    <w:uiPriority w:val="99"/>
    <w:unhideWhenUsed/>
    <w:rsid w:val="00E1737C"/>
    <w:pPr>
      <w:suppressAutoHyphens w:val="0"/>
      <w:spacing w:before="240" w:after="100" w:afterAutospacing="1"/>
    </w:pPr>
    <w:rPr>
      <w:szCs w:val="24"/>
      <w:lang w:val="en-US" w:eastAsia="en-US"/>
    </w:rPr>
  </w:style>
  <w:style w:type="character" w:customStyle="1" w:styleId="Heading3Char">
    <w:name w:val="Heading 3 Char"/>
    <w:basedOn w:val="DefaultParagraphFont"/>
    <w:link w:val="Heading3"/>
    <w:rsid w:val="00566D44"/>
    <w:rPr>
      <w:rFonts w:asciiTheme="majorHAnsi" w:eastAsiaTheme="majorEastAsia" w:hAnsiTheme="majorHAnsi" w:cstheme="majorBidi"/>
      <w:color w:val="1F4D78" w:themeColor="accent1" w:themeShade="7F"/>
      <w:sz w:val="24"/>
      <w:szCs w:val="24"/>
      <w:lang w:eastAsia="ar-SA"/>
    </w:rPr>
  </w:style>
  <w:style w:type="paragraph" w:styleId="TOC3">
    <w:name w:val="toc 3"/>
    <w:basedOn w:val="Normal"/>
    <w:next w:val="Normal"/>
    <w:autoRedefine/>
    <w:uiPriority w:val="39"/>
    <w:unhideWhenUsed/>
    <w:rsid w:val="005D4B63"/>
    <w:pPr>
      <w:spacing w:after="100"/>
      <w:ind w:left="480"/>
    </w:pPr>
  </w:style>
  <w:style w:type="character" w:customStyle="1" w:styleId="Heading2Char">
    <w:name w:val="Heading 2 Char"/>
    <w:basedOn w:val="DefaultParagraphFont"/>
    <w:link w:val="Heading2"/>
    <w:uiPriority w:val="9"/>
    <w:rsid w:val="002F59F7"/>
    <w:rPr>
      <w:rFonts w:asciiTheme="majorHAnsi" w:eastAsiaTheme="majorEastAsia" w:hAnsiTheme="majorHAnsi" w:cstheme="majorBidi"/>
      <w:color w:val="2E74B5" w:themeColor="accent1" w:themeShade="BF"/>
      <w:sz w:val="26"/>
      <w:szCs w:val="26"/>
      <w:lang w:eastAsia="ar-SA"/>
    </w:rPr>
  </w:style>
  <w:style w:type="character" w:customStyle="1" w:styleId="Heading4Char">
    <w:name w:val="Heading 4 Char"/>
    <w:basedOn w:val="DefaultParagraphFont"/>
    <w:link w:val="Heading4"/>
    <w:uiPriority w:val="9"/>
    <w:semiHidden/>
    <w:rsid w:val="002F59F7"/>
    <w:rPr>
      <w:rFonts w:asciiTheme="majorHAnsi" w:eastAsiaTheme="majorEastAsia" w:hAnsiTheme="majorHAnsi" w:cstheme="majorBidi"/>
      <w:i/>
      <w:iCs/>
      <w:color w:val="2E74B5" w:themeColor="accent1" w:themeShade="BF"/>
      <w:sz w:val="24"/>
      <w:szCs w:val="20"/>
      <w:lang w:eastAsia="ar-SA"/>
    </w:rPr>
  </w:style>
  <w:style w:type="character" w:customStyle="1" w:styleId="Heading5Char">
    <w:name w:val="Heading 5 Char"/>
    <w:basedOn w:val="DefaultParagraphFont"/>
    <w:link w:val="Heading5"/>
    <w:uiPriority w:val="9"/>
    <w:semiHidden/>
    <w:rsid w:val="002F59F7"/>
    <w:rPr>
      <w:rFonts w:asciiTheme="majorHAnsi" w:eastAsiaTheme="majorEastAsia" w:hAnsiTheme="majorHAnsi" w:cstheme="majorBidi"/>
      <w:color w:val="2E74B5" w:themeColor="accent1" w:themeShade="BF"/>
      <w:sz w:val="24"/>
      <w:szCs w:val="20"/>
      <w:lang w:eastAsia="ar-SA"/>
    </w:rPr>
  </w:style>
  <w:style w:type="character" w:customStyle="1" w:styleId="Heading6Char">
    <w:name w:val="Heading 6 Char"/>
    <w:basedOn w:val="DefaultParagraphFont"/>
    <w:link w:val="Heading6"/>
    <w:uiPriority w:val="9"/>
    <w:semiHidden/>
    <w:rsid w:val="002F59F7"/>
    <w:rPr>
      <w:rFonts w:asciiTheme="majorHAnsi" w:eastAsiaTheme="majorEastAsia" w:hAnsiTheme="majorHAnsi" w:cstheme="majorBidi"/>
      <w:color w:val="1F4D78" w:themeColor="accent1" w:themeShade="7F"/>
      <w:sz w:val="24"/>
      <w:szCs w:val="20"/>
      <w:lang w:eastAsia="ar-SA"/>
    </w:rPr>
  </w:style>
  <w:style w:type="character" w:customStyle="1" w:styleId="Heading7Char">
    <w:name w:val="Heading 7 Char"/>
    <w:basedOn w:val="DefaultParagraphFont"/>
    <w:link w:val="Heading7"/>
    <w:uiPriority w:val="9"/>
    <w:semiHidden/>
    <w:rsid w:val="002F59F7"/>
    <w:rPr>
      <w:rFonts w:asciiTheme="majorHAnsi" w:eastAsiaTheme="majorEastAsia" w:hAnsiTheme="majorHAnsi" w:cstheme="majorBidi"/>
      <w:i/>
      <w:iCs/>
      <w:color w:val="1F4D78" w:themeColor="accent1" w:themeShade="7F"/>
      <w:sz w:val="24"/>
      <w:szCs w:val="20"/>
      <w:lang w:eastAsia="ar-SA"/>
    </w:rPr>
  </w:style>
  <w:style w:type="character" w:customStyle="1" w:styleId="Heading8Char">
    <w:name w:val="Heading 8 Char"/>
    <w:basedOn w:val="DefaultParagraphFont"/>
    <w:link w:val="Heading8"/>
    <w:uiPriority w:val="9"/>
    <w:semiHidden/>
    <w:rsid w:val="002F59F7"/>
    <w:rPr>
      <w:rFonts w:asciiTheme="majorHAnsi" w:eastAsiaTheme="majorEastAsia" w:hAnsiTheme="majorHAnsi" w:cstheme="majorBidi"/>
      <w:color w:val="272727" w:themeColor="text1" w:themeTint="D8"/>
      <w:sz w:val="21"/>
      <w:szCs w:val="21"/>
      <w:lang w:eastAsia="ar-SA"/>
    </w:rPr>
  </w:style>
  <w:style w:type="character" w:customStyle="1" w:styleId="Heading9Char">
    <w:name w:val="Heading 9 Char"/>
    <w:basedOn w:val="DefaultParagraphFont"/>
    <w:link w:val="Heading9"/>
    <w:uiPriority w:val="9"/>
    <w:semiHidden/>
    <w:rsid w:val="002F59F7"/>
    <w:rPr>
      <w:rFonts w:asciiTheme="majorHAnsi" w:eastAsiaTheme="majorEastAsia" w:hAnsiTheme="majorHAnsi" w:cstheme="majorBidi"/>
      <w:i/>
      <w:iCs/>
      <w:color w:val="272727" w:themeColor="text1" w:themeTint="D8"/>
      <w:sz w:val="21"/>
      <w:szCs w:val="21"/>
      <w:lang w:eastAsia="ar-SA"/>
    </w:rPr>
  </w:style>
  <w:style w:type="character" w:customStyle="1" w:styleId="notbold">
    <w:name w:val="notbold"/>
    <w:uiPriority w:val="99"/>
    <w:rsid w:val="0059504F"/>
    <w:rPr>
      <w:rFonts w:cs="Times New Roman"/>
    </w:rPr>
  </w:style>
  <w:style w:type="character" w:customStyle="1" w:styleId="apple-converted-space">
    <w:name w:val="apple-converted-space"/>
    <w:rsid w:val="0059504F"/>
  </w:style>
  <w:style w:type="paragraph" w:styleId="PlainText">
    <w:name w:val="Plain Text"/>
    <w:basedOn w:val="Normal"/>
    <w:link w:val="PlainTextChar"/>
    <w:uiPriority w:val="99"/>
    <w:semiHidden/>
    <w:unhideWhenUsed/>
    <w:rsid w:val="008B2536"/>
    <w:pPr>
      <w:suppressAutoHyphens w:val="0"/>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8B2536"/>
    <w:rPr>
      <w:rFonts w:ascii="Calibri" w:hAnsi="Calibri"/>
      <w:szCs w:val="21"/>
      <w:lang w:val="en-US"/>
    </w:rPr>
  </w:style>
  <w:style w:type="character" w:styleId="Emphasis">
    <w:name w:val="Emphasis"/>
    <w:basedOn w:val="DefaultParagraphFont"/>
    <w:uiPriority w:val="20"/>
    <w:qFormat/>
    <w:rsid w:val="004B2B78"/>
    <w:rPr>
      <w:b/>
      <w:bCs/>
      <w:i w:val="0"/>
      <w:iCs w:val="0"/>
    </w:rPr>
  </w:style>
  <w:style w:type="character" w:customStyle="1" w:styleId="st1">
    <w:name w:val="st1"/>
    <w:basedOn w:val="DefaultParagraphFont"/>
    <w:rsid w:val="004B2B78"/>
  </w:style>
  <w:style w:type="character" w:customStyle="1" w:styleId="NoSpacingChar">
    <w:name w:val="No Spacing Char"/>
    <w:basedOn w:val="DefaultParagraphFont"/>
    <w:link w:val="NoSpacing"/>
    <w:uiPriority w:val="99"/>
    <w:locked/>
    <w:rsid w:val="006E3D16"/>
    <w:rPr>
      <w:rFonts w:ascii="Times New Roman" w:eastAsia="Times New Roman" w:hAnsi="Times New Roman" w:cs="Times New Roman"/>
      <w:sz w:val="24"/>
      <w:szCs w:val="20"/>
      <w:lang w:eastAsia="ar-SA"/>
    </w:rPr>
  </w:style>
  <w:style w:type="table" w:customStyle="1" w:styleId="TableGrid0">
    <w:name w:val="TableGrid"/>
    <w:rsid w:val="00B85D0E"/>
    <w:pPr>
      <w:spacing w:after="0" w:line="240" w:lineRule="auto"/>
    </w:pPr>
    <w:rPr>
      <w:rFonts w:eastAsiaTheme="minorEastAsia"/>
      <w:lang w:eastAsia="et-EE"/>
    </w:rPr>
    <w:tblPr>
      <w:tblCellMar>
        <w:top w:w="0" w:type="dxa"/>
        <w:left w:w="0" w:type="dxa"/>
        <w:bottom w:w="0" w:type="dxa"/>
        <w:right w:w="0" w:type="dxa"/>
      </w:tblCellMar>
    </w:tblPr>
  </w:style>
  <w:style w:type="paragraph" w:styleId="EndnoteText">
    <w:name w:val="endnote text"/>
    <w:basedOn w:val="Normal"/>
    <w:link w:val="EndnoteTextChar"/>
    <w:uiPriority w:val="99"/>
    <w:semiHidden/>
    <w:unhideWhenUsed/>
    <w:rsid w:val="00E15E0E"/>
    <w:rPr>
      <w:sz w:val="20"/>
    </w:rPr>
  </w:style>
  <w:style w:type="character" w:customStyle="1" w:styleId="EndnoteTextChar">
    <w:name w:val="Endnote Text Char"/>
    <w:basedOn w:val="DefaultParagraphFont"/>
    <w:link w:val="EndnoteText"/>
    <w:uiPriority w:val="99"/>
    <w:semiHidden/>
    <w:rsid w:val="00E15E0E"/>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E15E0E"/>
    <w:rPr>
      <w:vertAlign w:val="superscript"/>
    </w:rPr>
  </w:style>
  <w:style w:type="character" w:customStyle="1" w:styleId="meta-list-item-bold1">
    <w:name w:val="meta-list-item-bold1"/>
    <w:basedOn w:val="DefaultParagraphFont"/>
    <w:rsid w:val="000E2745"/>
    <w:rPr>
      <w:b/>
      <w:bCs/>
    </w:rPr>
  </w:style>
  <w:style w:type="character" w:customStyle="1" w:styleId="ng-binding">
    <w:name w:val="ng-binding"/>
    <w:basedOn w:val="DefaultParagraphFont"/>
    <w:rsid w:val="000D2E63"/>
  </w:style>
  <w:style w:type="character" w:styleId="UnresolvedMention">
    <w:name w:val="Unresolved Mention"/>
    <w:basedOn w:val="DefaultParagraphFont"/>
    <w:uiPriority w:val="99"/>
    <w:semiHidden/>
    <w:unhideWhenUsed/>
    <w:rsid w:val="007037FB"/>
    <w:rPr>
      <w:color w:val="605E5C"/>
      <w:shd w:val="clear" w:color="auto" w:fill="E1DFDD"/>
    </w:rPr>
  </w:style>
  <w:style w:type="character" w:customStyle="1" w:styleId="normaltextrun">
    <w:name w:val="normaltextrun"/>
    <w:basedOn w:val="DefaultParagraphFont"/>
    <w:rsid w:val="00F138FA"/>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uiPriority w:val="99"/>
    <w:rsid w:val="00E07FDF"/>
    <w:pPr>
      <w:suppressAutoHyphens w:val="0"/>
      <w:spacing w:before="240" w:after="160" w:line="240" w:lineRule="exact"/>
    </w:pPr>
    <w:rPr>
      <w:rFonts w:asciiTheme="minorHAnsi" w:eastAsiaTheme="minorHAnsi" w:hAnsiTheme="minorHAnsi" w:cstheme="minorBidi"/>
      <w:sz w:val="22"/>
      <w:szCs w:val="22"/>
      <w:vertAlign w:val="superscript"/>
      <w:lang w:eastAsia="en-US"/>
    </w:rPr>
  </w:style>
  <w:style w:type="numbering" w:customStyle="1" w:styleId="CurrentList1">
    <w:name w:val="Current List1"/>
    <w:uiPriority w:val="99"/>
    <w:rsid w:val="000035D9"/>
    <w:pPr>
      <w:numPr>
        <w:numId w:val="42"/>
      </w:numPr>
    </w:pPr>
  </w:style>
  <w:style w:type="paragraph" w:customStyle="1" w:styleId="paragraph">
    <w:name w:val="paragraph"/>
    <w:basedOn w:val="Normal"/>
    <w:rsid w:val="004D771A"/>
    <w:pPr>
      <w:suppressAutoHyphens w:val="0"/>
      <w:spacing w:before="100" w:beforeAutospacing="1" w:after="100" w:afterAutospacing="1"/>
    </w:pPr>
    <w:rPr>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5189">
      <w:bodyDiv w:val="1"/>
      <w:marLeft w:val="0"/>
      <w:marRight w:val="0"/>
      <w:marTop w:val="0"/>
      <w:marBottom w:val="0"/>
      <w:divBdr>
        <w:top w:val="none" w:sz="0" w:space="0" w:color="auto"/>
        <w:left w:val="none" w:sz="0" w:space="0" w:color="auto"/>
        <w:bottom w:val="none" w:sz="0" w:space="0" w:color="auto"/>
        <w:right w:val="none" w:sz="0" w:space="0" w:color="auto"/>
      </w:divBdr>
      <w:divsChild>
        <w:div w:id="16584140">
          <w:marLeft w:val="0"/>
          <w:marRight w:val="0"/>
          <w:marTop w:val="0"/>
          <w:marBottom w:val="0"/>
          <w:divBdr>
            <w:top w:val="none" w:sz="0" w:space="0" w:color="auto"/>
            <w:left w:val="none" w:sz="0" w:space="0" w:color="auto"/>
            <w:bottom w:val="none" w:sz="0" w:space="0" w:color="auto"/>
            <w:right w:val="none" w:sz="0" w:space="0" w:color="auto"/>
          </w:divBdr>
        </w:div>
        <w:div w:id="417411403">
          <w:marLeft w:val="0"/>
          <w:marRight w:val="0"/>
          <w:marTop w:val="0"/>
          <w:marBottom w:val="0"/>
          <w:divBdr>
            <w:top w:val="none" w:sz="0" w:space="0" w:color="auto"/>
            <w:left w:val="none" w:sz="0" w:space="0" w:color="auto"/>
            <w:bottom w:val="none" w:sz="0" w:space="0" w:color="auto"/>
            <w:right w:val="none" w:sz="0" w:space="0" w:color="auto"/>
          </w:divBdr>
        </w:div>
        <w:div w:id="509680165">
          <w:marLeft w:val="0"/>
          <w:marRight w:val="0"/>
          <w:marTop w:val="0"/>
          <w:marBottom w:val="0"/>
          <w:divBdr>
            <w:top w:val="none" w:sz="0" w:space="0" w:color="auto"/>
            <w:left w:val="none" w:sz="0" w:space="0" w:color="auto"/>
            <w:bottom w:val="none" w:sz="0" w:space="0" w:color="auto"/>
            <w:right w:val="none" w:sz="0" w:space="0" w:color="auto"/>
          </w:divBdr>
        </w:div>
        <w:div w:id="710153110">
          <w:marLeft w:val="0"/>
          <w:marRight w:val="0"/>
          <w:marTop w:val="0"/>
          <w:marBottom w:val="0"/>
          <w:divBdr>
            <w:top w:val="none" w:sz="0" w:space="0" w:color="auto"/>
            <w:left w:val="none" w:sz="0" w:space="0" w:color="auto"/>
            <w:bottom w:val="none" w:sz="0" w:space="0" w:color="auto"/>
            <w:right w:val="none" w:sz="0" w:space="0" w:color="auto"/>
          </w:divBdr>
        </w:div>
        <w:div w:id="1501117978">
          <w:marLeft w:val="0"/>
          <w:marRight w:val="0"/>
          <w:marTop w:val="0"/>
          <w:marBottom w:val="0"/>
          <w:divBdr>
            <w:top w:val="none" w:sz="0" w:space="0" w:color="auto"/>
            <w:left w:val="none" w:sz="0" w:space="0" w:color="auto"/>
            <w:bottom w:val="none" w:sz="0" w:space="0" w:color="auto"/>
            <w:right w:val="none" w:sz="0" w:space="0" w:color="auto"/>
          </w:divBdr>
        </w:div>
        <w:div w:id="1704744659">
          <w:marLeft w:val="0"/>
          <w:marRight w:val="0"/>
          <w:marTop w:val="0"/>
          <w:marBottom w:val="0"/>
          <w:divBdr>
            <w:top w:val="none" w:sz="0" w:space="0" w:color="auto"/>
            <w:left w:val="none" w:sz="0" w:space="0" w:color="auto"/>
            <w:bottom w:val="none" w:sz="0" w:space="0" w:color="auto"/>
            <w:right w:val="none" w:sz="0" w:space="0" w:color="auto"/>
          </w:divBdr>
        </w:div>
        <w:div w:id="1719932719">
          <w:marLeft w:val="0"/>
          <w:marRight w:val="0"/>
          <w:marTop w:val="0"/>
          <w:marBottom w:val="0"/>
          <w:divBdr>
            <w:top w:val="none" w:sz="0" w:space="0" w:color="auto"/>
            <w:left w:val="none" w:sz="0" w:space="0" w:color="auto"/>
            <w:bottom w:val="none" w:sz="0" w:space="0" w:color="auto"/>
            <w:right w:val="none" w:sz="0" w:space="0" w:color="auto"/>
          </w:divBdr>
        </w:div>
        <w:div w:id="1732656254">
          <w:marLeft w:val="0"/>
          <w:marRight w:val="0"/>
          <w:marTop w:val="0"/>
          <w:marBottom w:val="0"/>
          <w:divBdr>
            <w:top w:val="none" w:sz="0" w:space="0" w:color="auto"/>
            <w:left w:val="none" w:sz="0" w:space="0" w:color="auto"/>
            <w:bottom w:val="none" w:sz="0" w:space="0" w:color="auto"/>
            <w:right w:val="none" w:sz="0" w:space="0" w:color="auto"/>
          </w:divBdr>
        </w:div>
        <w:div w:id="1912110395">
          <w:marLeft w:val="0"/>
          <w:marRight w:val="0"/>
          <w:marTop w:val="0"/>
          <w:marBottom w:val="0"/>
          <w:divBdr>
            <w:top w:val="none" w:sz="0" w:space="0" w:color="auto"/>
            <w:left w:val="none" w:sz="0" w:space="0" w:color="auto"/>
            <w:bottom w:val="none" w:sz="0" w:space="0" w:color="auto"/>
            <w:right w:val="none" w:sz="0" w:space="0" w:color="auto"/>
          </w:divBdr>
        </w:div>
        <w:div w:id="1930842434">
          <w:marLeft w:val="0"/>
          <w:marRight w:val="0"/>
          <w:marTop w:val="0"/>
          <w:marBottom w:val="0"/>
          <w:divBdr>
            <w:top w:val="none" w:sz="0" w:space="0" w:color="auto"/>
            <w:left w:val="none" w:sz="0" w:space="0" w:color="auto"/>
            <w:bottom w:val="none" w:sz="0" w:space="0" w:color="auto"/>
            <w:right w:val="none" w:sz="0" w:space="0" w:color="auto"/>
          </w:divBdr>
        </w:div>
        <w:div w:id="2136826721">
          <w:marLeft w:val="0"/>
          <w:marRight w:val="0"/>
          <w:marTop w:val="0"/>
          <w:marBottom w:val="0"/>
          <w:divBdr>
            <w:top w:val="none" w:sz="0" w:space="0" w:color="auto"/>
            <w:left w:val="none" w:sz="0" w:space="0" w:color="auto"/>
            <w:bottom w:val="none" w:sz="0" w:space="0" w:color="auto"/>
            <w:right w:val="none" w:sz="0" w:space="0" w:color="auto"/>
          </w:divBdr>
        </w:div>
      </w:divsChild>
    </w:div>
    <w:div w:id="151677562">
      <w:bodyDiv w:val="1"/>
      <w:marLeft w:val="0"/>
      <w:marRight w:val="0"/>
      <w:marTop w:val="0"/>
      <w:marBottom w:val="0"/>
      <w:divBdr>
        <w:top w:val="none" w:sz="0" w:space="0" w:color="auto"/>
        <w:left w:val="none" w:sz="0" w:space="0" w:color="auto"/>
        <w:bottom w:val="none" w:sz="0" w:space="0" w:color="auto"/>
        <w:right w:val="none" w:sz="0" w:space="0" w:color="auto"/>
      </w:divBdr>
    </w:div>
    <w:div w:id="197621499">
      <w:bodyDiv w:val="1"/>
      <w:marLeft w:val="0"/>
      <w:marRight w:val="0"/>
      <w:marTop w:val="0"/>
      <w:marBottom w:val="0"/>
      <w:divBdr>
        <w:top w:val="none" w:sz="0" w:space="0" w:color="auto"/>
        <w:left w:val="none" w:sz="0" w:space="0" w:color="auto"/>
        <w:bottom w:val="none" w:sz="0" w:space="0" w:color="auto"/>
        <w:right w:val="none" w:sz="0" w:space="0" w:color="auto"/>
      </w:divBdr>
    </w:div>
    <w:div w:id="300354894">
      <w:bodyDiv w:val="1"/>
      <w:marLeft w:val="0"/>
      <w:marRight w:val="0"/>
      <w:marTop w:val="0"/>
      <w:marBottom w:val="0"/>
      <w:divBdr>
        <w:top w:val="none" w:sz="0" w:space="0" w:color="auto"/>
        <w:left w:val="none" w:sz="0" w:space="0" w:color="auto"/>
        <w:bottom w:val="none" w:sz="0" w:space="0" w:color="auto"/>
        <w:right w:val="none" w:sz="0" w:space="0" w:color="auto"/>
      </w:divBdr>
      <w:divsChild>
        <w:div w:id="660473463">
          <w:marLeft w:val="0"/>
          <w:marRight w:val="0"/>
          <w:marTop w:val="0"/>
          <w:marBottom w:val="0"/>
          <w:divBdr>
            <w:top w:val="none" w:sz="0" w:space="0" w:color="auto"/>
            <w:left w:val="none" w:sz="0" w:space="0" w:color="auto"/>
            <w:bottom w:val="none" w:sz="0" w:space="0" w:color="auto"/>
            <w:right w:val="none" w:sz="0" w:space="0" w:color="auto"/>
          </w:divBdr>
          <w:divsChild>
            <w:div w:id="1362634272">
              <w:marLeft w:val="0"/>
              <w:marRight w:val="0"/>
              <w:marTop w:val="0"/>
              <w:marBottom w:val="0"/>
              <w:divBdr>
                <w:top w:val="none" w:sz="0" w:space="0" w:color="auto"/>
                <w:left w:val="none" w:sz="0" w:space="0" w:color="auto"/>
                <w:bottom w:val="none" w:sz="0" w:space="0" w:color="auto"/>
                <w:right w:val="none" w:sz="0" w:space="0" w:color="auto"/>
              </w:divBdr>
              <w:divsChild>
                <w:div w:id="1152525964">
                  <w:marLeft w:val="0"/>
                  <w:marRight w:val="0"/>
                  <w:marTop w:val="0"/>
                  <w:marBottom w:val="0"/>
                  <w:divBdr>
                    <w:top w:val="none" w:sz="0" w:space="0" w:color="auto"/>
                    <w:left w:val="none" w:sz="0" w:space="0" w:color="auto"/>
                    <w:bottom w:val="none" w:sz="0" w:space="0" w:color="auto"/>
                    <w:right w:val="none" w:sz="0" w:space="0" w:color="auto"/>
                  </w:divBdr>
                  <w:divsChild>
                    <w:div w:id="13264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107023">
      <w:bodyDiv w:val="1"/>
      <w:marLeft w:val="0"/>
      <w:marRight w:val="0"/>
      <w:marTop w:val="0"/>
      <w:marBottom w:val="0"/>
      <w:divBdr>
        <w:top w:val="none" w:sz="0" w:space="0" w:color="auto"/>
        <w:left w:val="none" w:sz="0" w:space="0" w:color="auto"/>
        <w:bottom w:val="none" w:sz="0" w:space="0" w:color="auto"/>
        <w:right w:val="none" w:sz="0" w:space="0" w:color="auto"/>
      </w:divBdr>
      <w:divsChild>
        <w:div w:id="134184599">
          <w:marLeft w:val="0"/>
          <w:marRight w:val="0"/>
          <w:marTop w:val="0"/>
          <w:marBottom w:val="0"/>
          <w:divBdr>
            <w:top w:val="none" w:sz="0" w:space="0" w:color="auto"/>
            <w:left w:val="none" w:sz="0" w:space="0" w:color="auto"/>
            <w:bottom w:val="none" w:sz="0" w:space="0" w:color="auto"/>
            <w:right w:val="none" w:sz="0" w:space="0" w:color="auto"/>
          </w:divBdr>
        </w:div>
        <w:div w:id="325862429">
          <w:marLeft w:val="0"/>
          <w:marRight w:val="0"/>
          <w:marTop w:val="0"/>
          <w:marBottom w:val="0"/>
          <w:divBdr>
            <w:top w:val="none" w:sz="0" w:space="0" w:color="auto"/>
            <w:left w:val="none" w:sz="0" w:space="0" w:color="auto"/>
            <w:bottom w:val="none" w:sz="0" w:space="0" w:color="auto"/>
            <w:right w:val="none" w:sz="0" w:space="0" w:color="auto"/>
          </w:divBdr>
        </w:div>
        <w:div w:id="526873530">
          <w:marLeft w:val="0"/>
          <w:marRight w:val="0"/>
          <w:marTop w:val="0"/>
          <w:marBottom w:val="0"/>
          <w:divBdr>
            <w:top w:val="none" w:sz="0" w:space="0" w:color="auto"/>
            <w:left w:val="none" w:sz="0" w:space="0" w:color="auto"/>
            <w:bottom w:val="none" w:sz="0" w:space="0" w:color="auto"/>
            <w:right w:val="none" w:sz="0" w:space="0" w:color="auto"/>
          </w:divBdr>
        </w:div>
        <w:div w:id="755589711">
          <w:marLeft w:val="0"/>
          <w:marRight w:val="0"/>
          <w:marTop w:val="0"/>
          <w:marBottom w:val="0"/>
          <w:divBdr>
            <w:top w:val="none" w:sz="0" w:space="0" w:color="auto"/>
            <w:left w:val="none" w:sz="0" w:space="0" w:color="auto"/>
            <w:bottom w:val="none" w:sz="0" w:space="0" w:color="auto"/>
            <w:right w:val="none" w:sz="0" w:space="0" w:color="auto"/>
          </w:divBdr>
        </w:div>
        <w:div w:id="865483339">
          <w:marLeft w:val="0"/>
          <w:marRight w:val="0"/>
          <w:marTop w:val="0"/>
          <w:marBottom w:val="0"/>
          <w:divBdr>
            <w:top w:val="none" w:sz="0" w:space="0" w:color="auto"/>
            <w:left w:val="none" w:sz="0" w:space="0" w:color="auto"/>
            <w:bottom w:val="none" w:sz="0" w:space="0" w:color="auto"/>
            <w:right w:val="none" w:sz="0" w:space="0" w:color="auto"/>
          </w:divBdr>
        </w:div>
        <w:div w:id="1236629172">
          <w:marLeft w:val="0"/>
          <w:marRight w:val="0"/>
          <w:marTop w:val="0"/>
          <w:marBottom w:val="0"/>
          <w:divBdr>
            <w:top w:val="none" w:sz="0" w:space="0" w:color="auto"/>
            <w:left w:val="none" w:sz="0" w:space="0" w:color="auto"/>
            <w:bottom w:val="none" w:sz="0" w:space="0" w:color="auto"/>
            <w:right w:val="none" w:sz="0" w:space="0" w:color="auto"/>
          </w:divBdr>
        </w:div>
        <w:div w:id="1240872469">
          <w:marLeft w:val="0"/>
          <w:marRight w:val="0"/>
          <w:marTop w:val="0"/>
          <w:marBottom w:val="0"/>
          <w:divBdr>
            <w:top w:val="none" w:sz="0" w:space="0" w:color="auto"/>
            <w:left w:val="none" w:sz="0" w:space="0" w:color="auto"/>
            <w:bottom w:val="none" w:sz="0" w:space="0" w:color="auto"/>
            <w:right w:val="none" w:sz="0" w:space="0" w:color="auto"/>
          </w:divBdr>
        </w:div>
        <w:div w:id="1517159210">
          <w:marLeft w:val="0"/>
          <w:marRight w:val="0"/>
          <w:marTop w:val="0"/>
          <w:marBottom w:val="0"/>
          <w:divBdr>
            <w:top w:val="none" w:sz="0" w:space="0" w:color="auto"/>
            <w:left w:val="none" w:sz="0" w:space="0" w:color="auto"/>
            <w:bottom w:val="none" w:sz="0" w:space="0" w:color="auto"/>
            <w:right w:val="none" w:sz="0" w:space="0" w:color="auto"/>
          </w:divBdr>
        </w:div>
        <w:div w:id="1520004626">
          <w:marLeft w:val="0"/>
          <w:marRight w:val="0"/>
          <w:marTop w:val="0"/>
          <w:marBottom w:val="0"/>
          <w:divBdr>
            <w:top w:val="none" w:sz="0" w:space="0" w:color="auto"/>
            <w:left w:val="none" w:sz="0" w:space="0" w:color="auto"/>
            <w:bottom w:val="none" w:sz="0" w:space="0" w:color="auto"/>
            <w:right w:val="none" w:sz="0" w:space="0" w:color="auto"/>
          </w:divBdr>
        </w:div>
        <w:div w:id="1552837978">
          <w:marLeft w:val="0"/>
          <w:marRight w:val="0"/>
          <w:marTop w:val="0"/>
          <w:marBottom w:val="0"/>
          <w:divBdr>
            <w:top w:val="none" w:sz="0" w:space="0" w:color="auto"/>
            <w:left w:val="none" w:sz="0" w:space="0" w:color="auto"/>
            <w:bottom w:val="none" w:sz="0" w:space="0" w:color="auto"/>
            <w:right w:val="none" w:sz="0" w:space="0" w:color="auto"/>
          </w:divBdr>
        </w:div>
        <w:div w:id="1783378821">
          <w:marLeft w:val="0"/>
          <w:marRight w:val="0"/>
          <w:marTop w:val="0"/>
          <w:marBottom w:val="0"/>
          <w:divBdr>
            <w:top w:val="none" w:sz="0" w:space="0" w:color="auto"/>
            <w:left w:val="none" w:sz="0" w:space="0" w:color="auto"/>
            <w:bottom w:val="none" w:sz="0" w:space="0" w:color="auto"/>
            <w:right w:val="none" w:sz="0" w:space="0" w:color="auto"/>
          </w:divBdr>
        </w:div>
      </w:divsChild>
    </w:div>
    <w:div w:id="373580698">
      <w:bodyDiv w:val="1"/>
      <w:marLeft w:val="0"/>
      <w:marRight w:val="0"/>
      <w:marTop w:val="0"/>
      <w:marBottom w:val="0"/>
      <w:divBdr>
        <w:top w:val="none" w:sz="0" w:space="0" w:color="auto"/>
        <w:left w:val="none" w:sz="0" w:space="0" w:color="auto"/>
        <w:bottom w:val="none" w:sz="0" w:space="0" w:color="auto"/>
        <w:right w:val="none" w:sz="0" w:space="0" w:color="auto"/>
      </w:divBdr>
    </w:div>
    <w:div w:id="457842476">
      <w:bodyDiv w:val="1"/>
      <w:marLeft w:val="0"/>
      <w:marRight w:val="0"/>
      <w:marTop w:val="0"/>
      <w:marBottom w:val="0"/>
      <w:divBdr>
        <w:top w:val="none" w:sz="0" w:space="0" w:color="auto"/>
        <w:left w:val="none" w:sz="0" w:space="0" w:color="auto"/>
        <w:bottom w:val="none" w:sz="0" w:space="0" w:color="auto"/>
        <w:right w:val="none" w:sz="0" w:space="0" w:color="auto"/>
      </w:divBdr>
    </w:div>
    <w:div w:id="591818522">
      <w:bodyDiv w:val="1"/>
      <w:marLeft w:val="0"/>
      <w:marRight w:val="0"/>
      <w:marTop w:val="0"/>
      <w:marBottom w:val="0"/>
      <w:divBdr>
        <w:top w:val="none" w:sz="0" w:space="0" w:color="auto"/>
        <w:left w:val="none" w:sz="0" w:space="0" w:color="auto"/>
        <w:bottom w:val="none" w:sz="0" w:space="0" w:color="auto"/>
        <w:right w:val="none" w:sz="0" w:space="0" w:color="auto"/>
      </w:divBdr>
      <w:divsChild>
        <w:div w:id="96759992">
          <w:marLeft w:val="0"/>
          <w:marRight w:val="0"/>
          <w:marTop w:val="0"/>
          <w:marBottom w:val="0"/>
          <w:divBdr>
            <w:top w:val="none" w:sz="0" w:space="0" w:color="auto"/>
            <w:left w:val="none" w:sz="0" w:space="0" w:color="auto"/>
            <w:bottom w:val="none" w:sz="0" w:space="0" w:color="auto"/>
            <w:right w:val="none" w:sz="0" w:space="0" w:color="auto"/>
          </w:divBdr>
        </w:div>
        <w:div w:id="296617631">
          <w:marLeft w:val="0"/>
          <w:marRight w:val="0"/>
          <w:marTop w:val="0"/>
          <w:marBottom w:val="0"/>
          <w:divBdr>
            <w:top w:val="none" w:sz="0" w:space="0" w:color="auto"/>
            <w:left w:val="none" w:sz="0" w:space="0" w:color="auto"/>
            <w:bottom w:val="none" w:sz="0" w:space="0" w:color="auto"/>
            <w:right w:val="none" w:sz="0" w:space="0" w:color="auto"/>
          </w:divBdr>
        </w:div>
        <w:div w:id="776489511">
          <w:marLeft w:val="0"/>
          <w:marRight w:val="0"/>
          <w:marTop w:val="0"/>
          <w:marBottom w:val="0"/>
          <w:divBdr>
            <w:top w:val="none" w:sz="0" w:space="0" w:color="auto"/>
            <w:left w:val="none" w:sz="0" w:space="0" w:color="auto"/>
            <w:bottom w:val="none" w:sz="0" w:space="0" w:color="auto"/>
            <w:right w:val="none" w:sz="0" w:space="0" w:color="auto"/>
          </w:divBdr>
        </w:div>
        <w:div w:id="833112509">
          <w:marLeft w:val="0"/>
          <w:marRight w:val="0"/>
          <w:marTop w:val="0"/>
          <w:marBottom w:val="0"/>
          <w:divBdr>
            <w:top w:val="none" w:sz="0" w:space="0" w:color="auto"/>
            <w:left w:val="none" w:sz="0" w:space="0" w:color="auto"/>
            <w:bottom w:val="none" w:sz="0" w:space="0" w:color="auto"/>
            <w:right w:val="none" w:sz="0" w:space="0" w:color="auto"/>
          </w:divBdr>
        </w:div>
        <w:div w:id="1111976237">
          <w:marLeft w:val="0"/>
          <w:marRight w:val="0"/>
          <w:marTop w:val="0"/>
          <w:marBottom w:val="0"/>
          <w:divBdr>
            <w:top w:val="none" w:sz="0" w:space="0" w:color="auto"/>
            <w:left w:val="none" w:sz="0" w:space="0" w:color="auto"/>
            <w:bottom w:val="none" w:sz="0" w:space="0" w:color="auto"/>
            <w:right w:val="none" w:sz="0" w:space="0" w:color="auto"/>
          </w:divBdr>
        </w:div>
        <w:div w:id="1343513144">
          <w:marLeft w:val="0"/>
          <w:marRight w:val="0"/>
          <w:marTop w:val="0"/>
          <w:marBottom w:val="0"/>
          <w:divBdr>
            <w:top w:val="none" w:sz="0" w:space="0" w:color="auto"/>
            <w:left w:val="none" w:sz="0" w:space="0" w:color="auto"/>
            <w:bottom w:val="none" w:sz="0" w:space="0" w:color="auto"/>
            <w:right w:val="none" w:sz="0" w:space="0" w:color="auto"/>
          </w:divBdr>
        </w:div>
        <w:div w:id="1732190208">
          <w:marLeft w:val="0"/>
          <w:marRight w:val="0"/>
          <w:marTop w:val="0"/>
          <w:marBottom w:val="0"/>
          <w:divBdr>
            <w:top w:val="none" w:sz="0" w:space="0" w:color="auto"/>
            <w:left w:val="none" w:sz="0" w:space="0" w:color="auto"/>
            <w:bottom w:val="none" w:sz="0" w:space="0" w:color="auto"/>
            <w:right w:val="none" w:sz="0" w:space="0" w:color="auto"/>
          </w:divBdr>
        </w:div>
        <w:div w:id="1768042715">
          <w:marLeft w:val="0"/>
          <w:marRight w:val="0"/>
          <w:marTop w:val="0"/>
          <w:marBottom w:val="0"/>
          <w:divBdr>
            <w:top w:val="none" w:sz="0" w:space="0" w:color="auto"/>
            <w:left w:val="none" w:sz="0" w:space="0" w:color="auto"/>
            <w:bottom w:val="none" w:sz="0" w:space="0" w:color="auto"/>
            <w:right w:val="none" w:sz="0" w:space="0" w:color="auto"/>
          </w:divBdr>
        </w:div>
        <w:div w:id="1852137338">
          <w:marLeft w:val="0"/>
          <w:marRight w:val="0"/>
          <w:marTop w:val="0"/>
          <w:marBottom w:val="0"/>
          <w:divBdr>
            <w:top w:val="none" w:sz="0" w:space="0" w:color="auto"/>
            <w:left w:val="none" w:sz="0" w:space="0" w:color="auto"/>
            <w:bottom w:val="none" w:sz="0" w:space="0" w:color="auto"/>
            <w:right w:val="none" w:sz="0" w:space="0" w:color="auto"/>
          </w:divBdr>
        </w:div>
        <w:div w:id="1875117250">
          <w:marLeft w:val="0"/>
          <w:marRight w:val="0"/>
          <w:marTop w:val="0"/>
          <w:marBottom w:val="0"/>
          <w:divBdr>
            <w:top w:val="none" w:sz="0" w:space="0" w:color="auto"/>
            <w:left w:val="none" w:sz="0" w:space="0" w:color="auto"/>
            <w:bottom w:val="none" w:sz="0" w:space="0" w:color="auto"/>
            <w:right w:val="none" w:sz="0" w:space="0" w:color="auto"/>
          </w:divBdr>
        </w:div>
        <w:div w:id="2128810200">
          <w:marLeft w:val="0"/>
          <w:marRight w:val="0"/>
          <w:marTop w:val="0"/>
          <w:marBottom w:val="0"/>
          <w:divBdr>
            <w:top w:val="none" w:sz="0" w:space="0" w:color="auto"/>
            <w:left w:val="none" w:sz="0" w:space="0" w:color="auto"/>
            <w:bottom w:val="none" w:sz="0" w:space="0" w:color="auto"/>
            <w:right w:val="none" w:sz="0" w:space="0" w:color="auto"/>
          </w:divBdr>
        </w:div>
      </w:divsChild>
    </w:div>
    <w:div w:id="740981967">
      <w:bodyDiv w:val="1"/>
      <w:marLeft w:val="0"/>
      <w:marRight w:val="0"/>
      <w:marTop w:val="0"/>
      <w:marBottom w:val="0"/>
      <w:divBdr>
        <w:top w:val="none" w:sz="0" w:space="0" w:color="auto"/>
        <w:left w:val="none" w:sz="0" w:space="0" w:color="auto"/>
        <w:bottom w:val="none" w:sz="0" w:space="0" w:color="auto"/>
        <w:right w:val="none" w:sz="0" w:space="0" w:color="auto"/>
      </w:divBdr>
    </w:div>
    <w:div w:id="787970246">
      <w:bodyDiv w:val="1"/>
      <w:marLeft w:val="0"/>
      <w:marRight w:val="0"/>
      <w:marTop w:val="0"/>
      <w:marBottom w:val="0"/>
      <w:divBdr>
        <w:top w:val="none" w:sz="0" w:space="0" w:color="auto"/>
        <w:left w:val="none" w:sz="0" w:space="0" w:color="auto"/>
        <w:bottom w:val="none" w:sz="0" w:space="0" w:color="auto"/>
        <w:right w:val="none" w:sz="0" w:space="0" w:color="auto"/>
      </w:divBdr>
    </w:div>
    <w:div w:id="792477588">
      <w:bodyDiv w:val="1"/>
      <w:marLeft w:val="0"/>
      <w:marRight w:val="0"/>
      <w:marTop w:val="0"/>
      <w:marBottom w:val="0"/>
      <w:divBdr>
        <w:top w:val="none" w:sz="0" w:space="0" w:color="auto"/>
        <w:left w:val="none" w:sz="0" w:space="0" w:color="auto"/>
        <w:bottom w:val="none" w:sz="0" w:space="0" w:color="auto"/>
        <w:right w:val="none" w:sz="0" w:space="0" w:color="auto"/>
      </w:divBdr>
    </w:div>
    <w:div w:id="1104686656">
      <w:bodyDiv w:val="1"/>
      <w:marLeft w:val="0"/>
      <w:marRight w:val="0"/>
      <w:marTop w:val="0"/>
      <w:marBottom w:val="0"/>
      <w:divBdr>
        <w:top w:val="none" w:sz="0" w:space="0" w:color="auto"/>
        <w:left w:val="none" w:sz="0" w:space="0" w:color="auto"/>
        <w:bottom w:val="none" w:sz="0" w:space="0" w:color="auto"/>
        <w:right w:val="none" w:sz="0" w:space="0" w:color="auto"/>
      </w:divBdr>
    </w:div>
    <w:div w:id="1128813583">
      <w:bodyDiv w:val="1"/>
      <w:marLeft w:val="0"/>
      <w:marRight w:val="0"/>
      <w:marTop w:val="0"/>
      <w:marBottom w:val="0"/>
      <w:divBdr>
        <w:top w:val="none" w:sz="0" w:space="0" w:color="auto"/>
        <w:left w:val="none" w:sz="0" w:space="0" w:color="auto"/>
        <w:bottom w:val="none" w:sz="0" w:space="0" w:color="auto"/>
        <w:right w:val="none" w:sz="0" w:space="0" w:color="auto"/>
      </w:divBdr>
    </w:div>
    <w:div w:id="1134299973">
      <w:bodyDiv w:val="1"/>
      <w:marLeft w:val="0"/>
      <w:marRight w:val="0"/>
      <w:marTop w:val="0"/>
      <w:marBottom w:val="0"/>
      <w:divBdr>
        <w:top w:val="none" w:sz="0" w:space="0" w:color="auto"/>
        <w:left w:val="none" w:sz="0" w:space="0" w:color="auto"/>
        <w:bottom w:val="none" w:sz="0" w:space="0" w:color="auto"/>
        <w:right w:val="none" w:sz="0" w:space="0" w:color="auto"/>
      </w:divBdr>
    </w:div>
    <w:div w:id="1211964481">
      <w:bodyDiv w:val="1"/>
      <w:marLeft w:val="0"/>
      <w:marRight w:val="0"/>
      <w:marTop w:val="0"/>
      <w:marBottom w:val="0"/>
      <w:divBdr>
        <w:top w:val="none" w:sz="0" w:space="0" w:color="auto"/>
        <w:left w:val="none" w:sz="0" w:space="0" w:color="auto"/>
        <w:bottom w:val="none" w:sz="0" w:space="0" w:color="auto"/>
        <w:right w:val="none" w:sz="0" w:space="0" w:color="auto"/>
      </w:divBdr>
    </w:div>
    <w:div w:id="1398090048">
      <w:bodyDiv w:val="1"/>
      <w:marLeft w:val="0"/>
      <w:marRight w:val="0"/>
      <w:marTop w:val="0"/>
      <w:marBottom w:val="0"/>
      <w:divBdr>
        <w:top w:val="none" w:sz="0" w:space="0" w:color="auto"/>
        <w:left w:val="none" w:sz="0" w:space="0" w:color="auto"/>
        <w:bottom w:val="none" w:sz="0" w:space="0" w:color="auto"/>
        <w:right w:val="none" w:sz="0" w:space="0" w:color="auto"/>
      </w:divBdr>
    </w:div>
    <w:div w:id="1426149034">
      <w:bodyDiv w:val="1"/>
      <w:marLeft w:val="0"/>
      <w:marRight w:val="0"/>
      <w:marTop w:val="0"/>
      <w:marBottom w:val="0"/>
      <w:divBdr>
        <w:top w:val="none" w:sz="0" w:space="0" w:color="auto"/>
        <w:left w:val="none" w:sz="0" w:space="0" w:color="auto"/>
        <w:bottom w:val="none" w:sz="0" w:space="0" w:color="auto"/>
        <w:right w:val="none" w:sz="0" w:space="0" w:color="auto"/>
      </w:divBdr>
      <w:divsChild>
        <w:div w:id="58989182">
          <w:marLeft w:val="0"/>
          <w:marRight w:val="0"/>
          <w:marTop w:val="0"/>
          <w:marBottom w:val="0"/>
          <w:divBdr>
            <w:top w:val="none" w:sz="0" w:space="0" w:color="auto"/>
            <w:left w:val="none" w:sz="0" w:space="0" w:color="auto"/>
            <w:bottom w:val="none" w:sz="0" w:space="0" w:color="auto"/>
            <w:right w:val="none" w:sz="0" w:space="0" w:color="auto"/>
          </w:divBdr>
        </w:div>
        <w:div w:id="662665821">
          <w:marLeft w:val="0"/>
          <w:marRight w:val="0"/>
          <w:marTop w:val="0"/>
          <w:marBottom w:val="0"/>
          <w:divBdr>
            <w:top w:val="none" w:sz="0" w:space="0" w:color="auto"/>
            <w:left w:val="none" w:sz="0" w:space="0" w:color="auto"/>
            <w:bottom w:val="none" w:sz="0" w:space="0" w:color="auto"/>
            <w:right w:val="none" w:sz="0" w:space="0" w:color="auto"/>
          </w:divBdr>
        </w:div>
        <w:div w:id="694690405">
          <w:marLeft w:val="0"/>
          <w:marRight w:val="0"/>
          <w:marTop w:val="0"/>
          <w:marBottom w:val="0"/>
          <w:divBdr>
            <w:top w:val="none" w:sz="0" w:space="0" w:color="auto"/>
            <w:left w:val="none" w:sz="0" w:space="0" w:color="auto"/>
            <w:bottom w:val="none" w:sz="0" w:space="0" w:color="auto"/>
            <w:right w:val="none" w:sz="0" w:space="0" w:color="auto"/>
          </w:divBdr>
        </w:div>
        <w:div w:id="1006590091">
          <w:marLeft w:val="0"/>
          <w:marRight w:val="0"/>
          <w:marTop w:val="0"/>
          <w:marBottom w:val="0"/>
          <w:divBdr>
            <w:top w:val="none" w:sz="0" w:space="0" w:color="auto"/>
            <w:left w:val="none" w:sz="0" w:space="0" w:color="auto"/>
            <w:bottom w:val="none" w:sz="0" w:space="0" w:color="auto"/>
            <w:right w:val="none" w:sz="0" w:space="0" w:color="auto"/>
          </w:divBdr>
        </w:div>
        <w:div w:id="1605068566">
          <w:marLeft w:val="0"/>
          <w:marRight w:val="0"/>
          <w:marTop w:val="0"/>
          <w:marBottom w:val="0"/>
          <w:divBdr>
            <w:top w:val="none" w:sz="0" w:space="0" w:color="auto"/>
            <w:left w:val="none" w:sz="0" w:space="0" w:color="auto"/>
            <w:bottom w:val="none" w:sz="0" w:space="0" w:color="auto"/>
            <w:right w:val="none" w:sz="0" w:space="0" w:color="auto"/>
          </w:divBdr>
        </w:div>
        <w:div w:id="1667707448">
          <w:marLeft w:val="0"/>
          <w:marRight w:val="0"/>
          <w:marTop w:val="0"/>
          <w:marBottom w:val="0"/>
          <w:divBdr>
            <w:top w:val="none" w:sz="0" w:space="0" w:color="auto"/>
            <w:left w:val="none" w:sz="0" w:space="0" w:color="auto"/>
            <w:bottom w:val="none" w:sz="0" w:space="0" w:color="auto"/>
            <w:right w:val="none" w:sz="0" w:space="0" w:color="auto"/>
          </w:divBdr>
        </w:div>
        <w:div w:id="1784375582">
          <w:marLeft w:val="0"/>
          <w:marRight w:val="0"/>
          <w:marTop w:val="0"/>
          <w:marBottom w:val="0"/>
          <w:divBdr>
            <w:top w:val="none" w:sz="0" w:space="0" w:color="auto"/>
            <w:left w:val="none" w:sz="0" w:space="0" w:color="auto"/>
            <w:bottom w:val="none" w:sz="0" w:space="0" w:color="auto"/>
            <w:right w:val="none" w:sz="0" w:space="0" w:color="auto"/>
          </w:divBdr>
        </w:div>
        <w:div w:id="1852910791">
          <w:marLeft w:val="0"/>
          <w:marRight w:val="0"/>
          <w:marTop w:val="0"/>
          <w:marBottom w:val="0"/>
          <w:divBdr>
            <w:top w:val="none" w:sz="0" w:space="0" w:color="auto"/>
            <w:left w:val="none" w:sz="0" w:space="0" w:color="auto"/>
            <w:bottom w:val="none" w:sz="0" w:space="0" w:color="auto"/>
            <w:right w:val="none" w:sz="0" w:space="0" w:color="auto"/>
          </w:divBdr>
        </w:div>
        <w:div w:id="1955400808">
          <w:marLeft w:val="0"/>
          <w:marRight w:val="0"/>
          <w:marTop w:val="0"/>
          <w:marBottom w:val="0"/>
          <w:divBdr>
            <w:top w:val="none" w:sz="0" w:space="0" w:color="auto"/>
            <w:left w:val="none" w:sz="0" w:space="0" w:color="auto"/>
            <w:bottom w:val="none" w:sz="0" w:space="0" w:color="auto"/>
            <w:right w:val="none" w:sz="0" w:space="0" w:color="auto"/>
          </w:divBdr>
        </w:div>
        <w:div w:id="1974209035">
          <w:marLeft w:val="0"/>
          <w:marRight w:val="0"/>
          <w:marTop w:val="0"/>
          <w:marBottom w:val="0"/>
          <w:divBdr>
            <w:top w:val="none" w:sz="0" w:space="0" w:color="auto"/>
            <w:left w:val="none" w:sz="0" w:space="0" w:color="auto"/>
            <w:bottom w:val="none" w:sz="0" w:space="0" w:color="auto"/>
            <w:right w:val="none" w:sz="0" w:space="0" w:color="auto"/>
          </w:divBdr>
        </w:div>
        <w:div w:id="2038849696">
          <w:marLeft w:val="0"/>
          <w:marRight w:val="0"/>
          <w:marTop w:val="0"/>
          <w:marBottom w:val="0"/>
          <w:divBdr>
            <w:top w:val="none" w:sz="0" w:space="0" w:color="auto"/>
            <w:left w:val="none" w:sz="0" w:space="0" w:color="auto"/>
            <w:bottom w:val="none" w:sz="0" w:space="0" w:color="auto"/>
            <w:right w:val="none" w:sz="0" w:space="0" w:color="auto"/>
          </w:divBdr>
        </w:div>
      </w:divsChild>
    </w:div>
    <w:div w:id="1500467854">
      <w:bodyDiv w:val="1"/>
      <w:marLeft w:val="0"/>
      <w:marRight w:val="0"/>
      <w:marTop w:val="0"/>
      <w:marBottom w:val="0"/>
      <w:divBdr>
        <w:top w:val="none" w:sz="0" w:space="0" w:color="auto"/>
        <w:left w:val="none" w:sz="0" w:space="0" w:color="auto"/>
        <w:bottom w:val="none" w:sz="0" w:space="0" w:color="auto"/>
        <w:right w:val="none" w:sz="0" w:space="0" w:color="auto"/>
      </w:divBdr>
      <w:divsChild>
        <w:div w:id="766851856">
          <w:marLeft w:val="0"/>
          <w:marRight w:val="0"/>
          <w:marTop w:val="0"/>
          <w:marBottom w:val="0"/>
          <w:divBdr>
            <w:top w:val="none" w:sz="0" w:space="0" w:color="auto"/>
            <w:left w:val="none" w:sz="0" w:space="0" w:color="auto"/>
            <w:bottom w:val="none" w:sz="0" w:space="0" w:color="auto"/>
            <w:right w:val="none" w:sz="0" w:space="0" w:color="auto"/>
          </w:divBdr>
        </w:div>
        <w:div w:id="851070240">
          <w:marLeft w:val="0"/>
          <w:marRight w:val="0"/>
          <w:marTop w:val="0"/>
          <w:marBottom w:val="0"/>
          <w:divBdr>
            <w:top w:val="none" w:sz="0" w:space="0" w:color="auto"/>
            <w:left w:val="none" w:sz="0" w:space="0" w:color="auto"/>
            <w:bottom w:val="none" w:sz="0" w:space="0" w:color="auto"/>
            <w:right w:val="none" w:sz="0" w:space="0" w:color="auto"/>
          </w:divBdr>
        </w:div>
        <w:div w:id="891845429">
          <w:marLeft w:val="0"/>
          <w:marRight w:val="0"/>
          <w:marTop w:val="0"/>
          <w:marBottom w:val="0"/>
          <w:divBdr>
            <w:top w:val="none" w:sz="0" w:space="0" w:color="auto"/>
            <w:left w:val="none" w:sz="0" w:space="0" w:color="auto"/>
            <w:bottom w:val="none" w:sz="0" w:space="0" w:color="auto"/>
            <w:right w:val="none" w:sz="0" w:space="0" w:color="auto"/>
          </w:divBdr>
        </w:div>
        <w:div w:id="944775286">
          <w:marLeft w:val="0"/>
          <w:marRight w:val="0"/>
          <w:marTop w:val="0"/>
          <w:marBottom w:val="0"/>
          <w:divBdr>
            <w:top w:val="none" w:sz="0" w:space="0" w:color="auto"/>
            <w:left w:val="none" w:sz="0" w:space="0" w:color="auto"/>
            <w:bottom w:val="none" w:sz="0" w:space="0" w:color="auto"/>
            <w:right w:val="none" w:sz="0" w:space="0" w:color="auto"/>
          </w:divBdr>
        </w:div>
        <w:div w:id="1134761945">
          <w:marLeft w:val="0"/>
          <w:marRight w:val="0"/>
          <w:marTop w:val="0"/>
          <w:marBottom w:val="0"/>
          <w:divBdr>
            <w:top w:val="none" w:sz="0" w:space="0" w:color="auto"/>
            <w:left w:val="none" w:sz="0" w:space="0" w:color="auto"/>
            <w:bottom w:val="none" w:sz="0" w:space="0" w:color="auto"/>
            <w:right w:val="none" w:sz="0" w:space="0" w:color="auto"/>
          </w:divBdr>
        </w:div>
        <w:div w:id="1148669762">
          <w:marLeft w:val="0"/>
          <w:marRight w:val="0"/>
          <w:marTop w:val="0"/>
          <w:marBottom w:val="0"/>
          <w:divBdr>
            <w:top w:val="none" w:sz="0" w:space="0" w:color="auto"/>
            <w:left w:val="none" w:sz="0" w:space="0" w:color="auto"/>
            <w:bottom w:val="none" w:sz="0" w:space="0" w:color="auto"/>
            <w:right w:val="none" w:sz="0" w:space="0" w:color="auto"/>
          </w:divBdr>
        </w:div>
        <w:div w:id="1667591727">
          <w:marLeft w:val="0"/>
          <w:marRight w:val="0"/>
          <w:marTop w:val="0"/>
          <w:marBottom w:val="0"/>
          <w:divBdr>
            <w:top w:val="none" w:sz="0" w:space="0" w:color="auto"/>
            <w:left w:val="none" w:sz="0" w:space="0" w:color="auto"/>
            <w:bottom w:val="none" w:sz="0" w:space="0" w:color="auto"/>
            <w:right w:val="none" w:sz="0" w:space="0" w:color="auto"/>
          </w:divBdr>
        </w:div>
        <w:div w:id="1730421624">
          <w:marLeft w:val="0"/>
          <w:marRight w:val="0"/>
          <w:marTop w:val="0"/>
          <w:marBottom w:val="0"/>
          <w:divBdr>
            <w:top w:val="none" w:sz="0" w:space="0" w:color="auto"/>
            <w:left w:val="none" w:sz="0" w:space="0" w:color="auto"/>
            <w:bottom w:val="none" w:sz="0" w:space="0" w:color="auto"/>
            <w:right w:val="none" w:sz="0" w:space="0" w:color="auto"/>
          </w:divBdr>
        </w:div>
        <w:div w:id="1838380168">
          <w:marLeft w:val="0"/>
          <w:marRight w:val="0"/>
          <w:marTop w:val="0"/>
          <w:marBottom w:val="0"/>
          <w:divBdr>
            <w:top w:val="none" w:sz="0" w:space="0" w:color="auto"/>
            <w:left w:val="none" w:sz="0" w:space="0" w:color="auto"/>
            <w:bottom w:val="none" w:sz="0" w:space="0" w:color="auto"/>
            <w:right w:val="none" w:sz="0" w:space="0" w:color="auto"/>
          </w:divBdr>
        </w:div>
        <w:div w:id="1890071671">
          <w:marLeft w:val="0"/>
          <w:marRight w:val="0"/>
          <w:marTop w:val="0"/>
          <w:marBottom w:val="0"/>
          <w:divBdr>
            <w:top w:val="none" w:sz="0" w:space="0" w:color="auto"/>
            <w:left w:val="none" w:sz="0" w:space="0" w:color="auto"/>
            <w:bottom w:val="none" w:sz="0" w:space="0" w:color="auto"/>
            <w:right w:val="none" w:sz="0" w:space="0" w:color="auto"/>
          </w:divBdr>
        </w:div>
        <w:div w:id="1993482604">
          <w:marLeft w:val="0"/>
          <w:marRight w:val="0"/>
          <w:marTop w:val="0"/>
          <w:marBottom w:val="0"/>
          <w:divBdr>
            <w:top w:val="none" w:sz="0" w:space="0" w:color="auto"/>
            <w:left w:val="none" w:sz="0" w:space="0" w:color="auto"/>
            <w:bottom w:val="none" w:sz="0" w:space="0" w:color="auto"/>
            <w:right w:val="none" w:sz="0" w:space="0" w:color="auto"/>
          </w:divBdr>
        </w:div>
      </w:divsChild>
    </w:div>
    <w:div w:id="1588609726">
      <w:bodyDiv w:val="1"/>
      <w:marLeft w:val="0"/>
      <w:marRight w:val="0"/>
      <w:marTop w:val="0"/>
      <w:marBottom w:val="0"/>
      <w:divBdr>
        <w:top w:val="none" w:sz="0" w:space="0" w:color="auto"/>
        <w:left w:val="none" w:sz="0" w:space="0" w:color="auto"/>
        <w:bottom w:val="none" w:sz="0" w:space="0" w:color="auto"/>
        <w:right w:val="none" w:sz="0" w:space="0" w:color="auto"/>
      </w:divBdr>
    </w:div>
    <w:div w:id="1698583939">
      <w:bodyDiv w:val="1"/>
      <w:marLeft w:val="0"/>
      <w:marRight w:val="0"/>
      <w:marTop w:val="0"/>
      <w:marBottom w:val="0"/>
      <w:divBdr>
        <w:top w:val="none" w:sz="0" w:space="0" w:color="auto"/>
        <w:left w:val="none" w:sz="0" w:space="0" w:color="auto"/>
        <w:bottom w:val="none" w:sz="0" w:space="0" w:color="auto"/>
        <w:right w:val="none" w:sz="0" w:space="0" w:color="auto"/>
      </w:divBdr>
    </w:div>
    <w:div w:id="1931813382">
      <w:bodyDiv w:val="1"/>
      <w:marLeft w:val="0"/>
      <w:marRight w:val="0"/>
      <w:marTop w:val="0"/>
      <w:marBottom w:val="0"/>
      <w:divBdr>
        <w:top w:val="none" w:sz="0" w:space="0" w:color="auto"/>
        <w:left w:val="none" w:sz="0" w:space="0" w:color="auto"/>
        <w:bottom w:val="none" w:sz="0" w:space="0" w:color="auto"/>
        <w:right w:val="none" w:sz="0" w:space="0" w:color="auto"/>
      </w:divBdr>
    </w:div>
    <w:div w:id="1999338836">
      <w:bodyDiv w:val="1"/>
      <w:marLeft w:val="0"/>
      <w:marRight w:val="0"/>
      <w:marTop w:val="0"/>
      <w:marBottom w:val="0"/>
      <w:divBdr>
        <w:top w:val="none" w:sz="0" w:space="0" w:color="auto"/>
        <w:left w:val="none" w:sz="0" w:space="0" w:color="auto"/>
        <w:bottom w:val="none" w:sz="0" w:space="0" w:color="auto"/>
        <w:right w:val="none" w:sz="0" w:space="0" w:color="auto"/>
      </w:divBdr>
    </w:div>
    <w:div w:id="2086876863">
      <w:bodyDiv w:val="1"/>
      <w:marLeft w:val="0"/>
      <w:marRight w:val="0"/>
      <w:marTop w:val="0"/>
      <w:marBottom w:val="0"/>
      <w:divBdr>
        <w:top w:val="none" w:sz="0" w:space="0" w:color="auto"/>
        <w:left w:val="none" w:sz="0" w:space="0" w:color="auto"/>
        <w:bottom w:val="none" w:sz="0" w:space="0" w:color="auto"/>
        <w:right w:val="none" w:sz="0" w:space="0" w:color="auto"/>
      </w:divBdr>
      <w:divsChild>
        <w:div w:id="345912069">
          <w:marLeft w:val="0"/>
          <w:marRight w:val="0"/>
          <w:marTop w:val="0"/>
          <w:marBottom w:val="0"/>
          <w:divBdr>
            <w:top w:val="none" w:sz="0" w:space="0" w:color="auto"/>
            <w:left w:val="none" w:sz="0" w:space="0" w:color="auto"/>
            <w:bottom w:val="none" w:sz="0" w:space="0" w:color="auto"/>
            <w:right w:val="none" w:sz="0" w:space="0" w:color="auto"/>
          </w:divBdr>
        </w:div>
        <w:div w:id="1156721162">
          <w:marLeft w:val="0"/>
          <w:marRight w:val="0"/>
          <w:marTop w:val="0"/>
          <w:marBottom w:val="0"/>
          <w:divBdr>
            <w:top w:val="none" w:sz="0" w:space="0" w:color="auto"/>
            <w:left w:val="none" w:sz="0" w:space="0" w:color="auto"/>
            <w:bottom w:val="none" w:sz="0" w:space="0" w:color="auto"/>
            <w:right w:val="none" w:sz="0" w:space="0" w:color="auto"/>
          </w:divBdr>
        </w:div>
        <w:div w:id="1183282036">
          <w:marLeft w:val="0"/>
          <w:marRight w:val="0"/>
          <w:marTop w:val="0"/>
          <w:marBottom w:val="0"/>
          <w:divBdr>
            <w:top w:val="none" w:sz="0" w:space="0" w:color="auto"/>
            <w:left w:val="none" w:sz="0" w:space="0" w:color="auto"/>
            <w:bottom w:val="none" w:sz="0" w:space="0" w:color="auto"/>
            <w:right w:val="none" w:sz="0" w:space="0" w:color="auto"/>
          </w:divBdr>
        </w:div>
        <w:div w:id="1196457724">
          <w:marLeft w:val="0"/>
          <w:marRight w:val="0"/>
          <w:marTop w:val="0"/>
          <w:marBottom w:val="0"/>
          <w:divBdr>
            <w:top w:val="none" w:sz="0" w:space="0" w:color="auto"/>
            <w:left w:val="none" w:sz="0" w:space="0" w:color="auto"/>
            <w:bottom w:val="none" w:sz="0" w:space="0" w:color="auto"/>
            <w:right w:val="none" w:sz="0" w:space="0" w:color="auto"/>
          </w:divBdr>
        </w:div>
        <w:div w:id="1386023000">
          <w:marLeft w:val="0"/>
          <w:marRight w:val="0"/>
          <w:marTop w:val="0"/>
          <w:marBottom w:val="0"/>
          <w:divBdr>
            <w:top w:val="none" w:sz="0" w:space="0" w:color="auto"/>
            <w:left w:val="none" w:sz="0" w:space="0" w:color="auto"/>
            <w:bottom w:val="none" w:sz="0" w:space="0" w:color="auto"/>
            <w:right w:val="none" w:sz="0" w:space="0" w:color="auto"/>
          </w:divBdr>
        </w:div>
        <w:div w:id="1618367750">
          <w:marLeft w:val="0"/>
          <w:marRight w:val="0"/>
          <w:marTop w:val="0"/>
          <w:marBottom w:val="0"/>
          <w:divBdr>
            <w:top w:val="none" w:sz="0" w:space="0" w:color="auto"/>
            <w:left w:val="none" w:sz="0" w:space="0" w:color="auto"/>
            <w:bottom w:val="none" w:sz="0" w:space="0" w:color="auto"/>
            <w:right w:val="none" w:sz="0" w:space="0" w:color="auto"/>
          </w:divBdr>
        </w:div>
        <w:div w:id="1661083837">
          <w:marLeft w:val="0"/>
          <w:marRight w:val="0"/>
          <w:marTop w:val="0"/>
          <w:marBottom w:val="0"/>
          <w:divBdr>
            <w:top w:val="none" w:sz="0" w:space="0" w:color="auto"/>
            <w:left w:val="none" w:sz="0" w:space="0" w:color="auto"/>
            <w:bottom w:val="none" w:sz="0" w:space="0" w:color="auto"/>
            <w:right w:val="none" w:sz="0" w:space="0" w:color="auto"/>
          </w:divBdr>
        </w:div>
        <w:div w:id="1834370820">
          <w:marLeft w:val="0"/>
          <w:marRight w:val="0"/>
          <w:marTop w:val="0"/>
          <w:marBottom w:val="0"/>
          <w:divBdr>
            <w:top w:val="none" w:sz="0" w:space="0" w:color="auto"/>
            <w:left w:val="none" w:sz="0" w:space="0" w:color="auto"/>
            <w:bottom w:val="none" w:sz="0" w:space="0" w:color="auto"/>
            <w:right w:val="none" w:sz="0" w:space="0" w:color="auto"/>
          </w:divBdr>
        </w:div>
        <w:div w:id="1925213708">
          <w:marLeft w:val="0"/>
          <w:marRight w:val="0"/>
          <w:marTop w:val="0"/>
          <w:marBottom w:val="0"/>
          <w:divBdr>
            <w:top w:val="none" w:sz="0" w:space="0" w:color="auto"/>
            <w:left w:val="none" w:sz="0" w:space="0" w:color="auto"/>
            <w:bottom w:val="none" w:sz="0" w:space="0" w:color="auto"/>
            <w:right w:val="none" w:sz="0" w:space="0" w:color="auto"/>
          </w:divBdr>
        </w:div>
        <w:div w:id="1941907719">
          <w:marLeft w:val="0"/>
          <w:marRight w:val="0"/>
          <w:marTop w:val="0"/>
          <w:marBottom w:val="0"/>
          <w:divBdr>
            <w:top w:val="none" w:sz="0" w:space="0" w:color="auto"/>
            <w:left w:val="none" w:sz="0" w:space="0" w:color="auto"/>
            <w:bottom w:val="none" w:sz="0" w:space="0" w:color="auto"/>
            <w:right w:val="none" w:sz="0" w:space="0" w:color="auto"/>
          </w:divBdr>
        </w:div>
        <w:div w:id="20315678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ilika.raudhein@integratsioon.ee" TargetMode="External"/><Relationship Id="rId5" Type="http://schemas.openxmlformats.org/officeDocument/2006/relationships/webSettings" Target="webSettings.xml"/><Relationship Id="rId10" Type="http://schemas.openxmlformats.org/officeDocument/2006/relationships/hyperlink" Target="mailto:liilika.raudhein@integratsioon.ee" TargetMode="External"/><Relationship Id="rId4" Type="http://schemas.openxmlformats.org/officeDocument/2006/relationships/settings" Target="settings.xml"/><Relationship Id="rId9" Type="http://schemas.openxmlformats.org/officeDocument/2006/relationships/hyperlink" Target="mailto:Eliisabeth.Viide@Hilto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C1DFC-072F-4BB8-9362-62214C91B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11</Pages>
  <Words>3847</Words>
  <Characters>22317</Characters>
  <Application>Microsoft Office Word</Application>
  <DocSecurity>0</DocSecurity>
  <Lines>185</Lines>
  <Paragraphs>52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Windows User</Company>
  <LinksUpToDate>false</LinksUpToDate>
  <CharactersWithSpaces>26112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Fetisova</dc:creator>
  <cp:keywords/>
  <dc:description/>
  <cp:lastModifiedBy>Liilika Raudhein</cp:lastModifiedBy>
  <cp:revision>18</cp:revision>
  <cp:lastPrinted>2024-09-04T12:56:00Z</cp:lastPrinted>
  <dcterms:created xsi:type="dcterms:W3CDTF">2025-08-07T08:48:00Z</dcterms:created>
  <dcterms:modified xsi:type="dcterms:W3CDTF">2025-08-07T13:55:00Z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32d1ade1d0a3c2f60a16bdfbf25c32926c014e6595e7a98e19af6a579f71727b</vt:lpwstr>
  </property>
</Properties>
</file>