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E8DC" w14:textId="0BF3F5C3" w:rsidR="001D55D2" w:rsidRPr="001D55D2" w:rsidRDefault="001D55D2" w:rsidP="001D55D2">
      <w:pPr>
        <w:spacing w:after="0" w:line="279" w:lineRule="auto"/>
        <w:jc w:val="both"/>
        <w:rPr>
          <w:rFonts w:ascii="Times New Roman" w:eastAsia="Times New Roman" w:hAnsi="Times New Roman" w:cs="Times New Roman"/>
          <w:i/>
          <w:iCs/>
          <w:color w:val="000000"/>
          <w:kern w:val="0"/>
          <w:lang w:val="en-US" w:eastAsia="ja-JP"/>
          <w14:ligatures w14:val="none"/>
        </w:rPr>
      </w:pPr>
      <w:proofErr w:type="spellStart"/>
      <w:r w:rsidRPr="001D55D2">
        <w:rPr>
          <w:rFonts w:ascii="Times New Roman" w:eastAsia="Times New Roman" w:hAnsi="Times New Roman" w:cs="Times New Roman"/>
          <w:i/>
          <w:iCs/>
          <w:color w:val="000000"/>
          <w:kern w:val="0"/>
          <w:lang w:val="en-US" w:eastAsia="ja-JP"/>
          <w14:ligatures w14:val="none"/>
        </w:rPr>
        <w:t>Pakkumuskutse</w:t>
      </w:r>
      <w:proofErr w:type="spellEnd"/>
      <w:r w:rsidR="006E1686">
        <w:rPr>
          <w:rFonts w:ascii="Times New Roman" w:eastAsia="Times New Roman" w:hAnsi="Times New Roman" w:cs="Times New Roman"/>
          <w:i/>
          <w:iCs/>
          <w:color w:val="000000"/>
          <w:kern w:val="0"/>
          <w:lang w:val="en-US" w:eastAsia="ja-JP"/>
          <w14:ligatures w14:val="none"/>
        </w:rPr>
        <w:t xml:space="preserve"> </w:t>
      </w:r>
      <w:proofErr w:type="spellStart"/>
      <w:r w:rsidR="006E1686">
        <w:rPr>
          <w:rFonts w:ascii="Times New Roman" w:eastAsia="Times New Roman" w:hAnsi="Times New Roman" w:cs="Times New Roman"/>
          <w:i/>
          <w:iCs/>
          <w:color w:val="000000"/>
          <w:kern w:val="0"/>
          <w:lang w:val="en-US" w:eastAsia="ja-JP"/>
          <w14:ligatures w14:val="none"/>
        </w:rPr>
        <w:t>koostööpartneri</w:t>
      </w:r>
      <w:proofErr w:type="spellEnd"/>
      <w:r w:rsidR="006E1686">
        <w:rPr>
          <w:rFonts w:ascii="Times New Roman" w:eastAsia="Times New Roman" w:hAnsi="Times New Roman" w:cs="Times New Roman"/>
          <w:i/>
          <w:iCs/>
          <w:color w:val="000000"/>
          <w:kern w:val="0"/>
          <w:lang w:val="en-US" w:eastAsia="ja-JP"/>
          <w14:ligatures w14:val="none"/>
        </w:rPr>
        <w:t xml:space="preserve"> </w:t>
      </w:r>
      <w:proofErr w:type="spellStart"/>
      <w:r w:rsidR="006E1686">
        <w:rPr>
          <w:rFonts w:ascii="Times New Roman" w:eastAsia="Times New Roman" w:hAnsi="Times New Roman" w:cs="Times New Roman"/>
          <w:i/>
          <w:iCs/>
          <w:color w:val="000000"/>
          <w:kern w:val="0"/>
          <w:lang w:val="en-US" w:eastAsia="ja-JP"/>
          <w14:ligatures w14:val="none"/>
        </w:rPr>
        <w:t>leidmiseks</w:t>
      </w:r>
      <w:proofErr w:type="spellEnd"/>
    </w:p>
    <w:p w14:paraId="7BFE053A" w14:textId="77777777" w:rsidR="001D55D2" w:rsidRPr="001D55D2" w:rsidRDefault="001D55D2" w:rsidP="001D55D2">
      <w:pPr>
        <w:spacing w:after="0" w:line="279" w:lineRule="auto"/>
        <w:jc w:val="both"/>
        <w:rPr>
          <w:rFonts w:ascii="Times New Roman" w:eastAsia="Times New Roman" w:hAnsi="Times New Roman" w:cs="Times New Roman"/>
          <w:i/>
          <w:iCs/>
          <w:color w:val="000000"/>
          <w:kern w:val="0"/>
          <w:lang w:val="en-US" w:eastAsia="ja-JP"/>
          <w14:ligatures w14:val="none"/>
        </w:rPr>
      </w:pPr>
      <w:r w:rsidRPr="001D55D2">
        <w:rPr>
          <w:rFonts w:ascii="Times New Roman" w:eastAsia="Times New Roman" w:hAnsi="Times New Roman" w:cs="Times New Roman"/>
          <w:i/>
          <w:iCs/>
          <w:color w:val="000000"/>
          <w:kern w:val="0"/>
          <w:lang w:val="en-US" w:eastAsia="ja-JP"/>
          <w14:ligatures w14:val="none"/>
        </w:rPr>
        <w:t xml:space="preserve">LISA 1 </w:t>
      </w:r>
      <w:proofErr w:type="spellStart"/>
      <w:r w:rsidRPr="001D55D2">
        <w:rPr>
          <w:rFonts w:ascii="Times New Roman" w:eastAsia="Times New Roman" w:hAnsi="Times New Roman" w:cs="Times New Roman"/>
          <w:i/>
          <w:iCs/>
          <w:color w:val="000000"/>
          <w:kern w:val="0"/>
          <w:lang w:val="en-US" w:eastAsia="ja-JP"/>
          <w14:ligatures w14:val="none"/>
        </w:rPr>
        <w:t>Hankelepingu</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vorm</w:t>
      </w:r>
      <w:proofErr w:type="spellEnd"/>
    </w:p>
    <w:p w14:paraId="5B1B82F2" w14:textId="77777777" w:rsidR="001D55D2" w:rsidRPr="001D55D2" w:rsidRDefault="001D55D2" w:rsidP="001D55D2">
      <w:pPr>
        <w:spacing w:after="0" w:line="279" w:lineRule="auto"/>
        <w:jc w:val="both"/>
        <w:rPr>
          <w:rFonts w:ascii="Times New Roman" w:eastAsia="Times New Roman" w:hAnsi="Times New Roman" w:cs="Times New Roman"/>
          <w:b/>
          <w:bCs/>
          <w:color w:val="000000"/>
          <w:kern w:val="0"/>
          <w:lang w:val="en-US" w:eastAsia="ja-JP"/>
          <w14:ligatures w14:val="none"/>
        </w:rPr>
      </w:pPr>
    </w:p>
    <w:p w14:paraId="497B67F0" w14:textId="77777777" w:rsidR="001D55D2" w:rsidRPr="001D55D2" w:rsidRDefault="001D55D2" w:rsidP="001D55D2">
      <w:pPr>
        <w:spacing w:after="0" w:line="279" w:lineRule="auto"/>
        <w:jc w:val="center"/>
        <w:rPr>
          <w:rFonts w:ascii="Times New Roman" w:eastAsia="Times New Roman" w:hAnsi="Times New Roman" w:cs="Times New Roman"/>
          <w:i/>
          <w:i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TÖÖVÕTULEPING NR ........... </w:t>
      </w:r>
    </w:p>
    <w:p w14:paraId="1E4F3CDA" w14:textId="77777777" w:rsidR="001D55D2" w:rsidRPr="001D55D2" w:rsidRDefault="001D55D2" w:rsidP="001D55D2">
      <w:pPr>
        <w:spacing w:after="0" w:line="279" w:lineRule="auto"/>
        <w:jc w:val="right"/>
        <w:rPr>
          <w:rFonts w:ascii="Times New Roman" w:eastAsia="Times New Roman" w:hAnsi="Times New Roman" w:cs="Times New Roman"/>
          <w:i/>
          <w:iCs/>
          <w:color w:val="000000"/>
          <w:kern w:val="0"/>
          <w:lang w:val="en-US" w:eastAsia="ja-JP"/>
          <w14:ligatures w14:val="none"/>
        </w:rPr>
      </w:pPr>
      <w:proofErr w:type="spellStart"/>
      <w:r w:rsidRPr="001D55D2">
        <w:rPr>
          <w:rFonts w:ascii="Times New Roman" w:eastAsia="Times New Roman" w:hAnsi="Times New Roman" w:cs="Times New Roman"/>
          <w:i/>
          <w:iCs/>
          <w:color w:val="000000"/>
          <w:kern w:val="0"/>
          <w:lang w:val="en-US" w:eastAsia="ja-JP"/>
          <w14:ligatures w14:val="none"/>
        </w:rPr>
        <w:t>sõlmimise</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kuupäeva</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vt</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digitaalallkirja</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konteinerist</w:t>
      </w:r>
      <w:proofErr w:type="spellEnd"/>
      <w:r w:rsidRPr="001D55D2">
        <w:rPr>
          <w:rFonts w:ascii="Times New Roman" w:eastAsia="Times New Roman" w:hAnsi="Times New Roman" w:cs="Times New Roman"/>
          <w:i/>
          <w:iCs/>
          <w:color w:val="000000"/>
          <w:kern w:val="0"/>
          <w:lang w:val="en-US" w:eastAsia="ja-JP"/>
          <w14:ligatures w14:val="none"/>
        </w:rPr>
        <w:t xml:space="preserve"> </w:t>
      </w:r>
    </w:p>
    <w:p w14:paraId="60DE48CA" w14:textId="6A57BEF6" w:rsidR="001D55D2" w:rsidRPr="001D55D2" w:rsidRDefault="001D55D2" w:rsidP="001D55D2">
      <w:pPr>
        <w:spacing w:before="272" w:after="0" w:line="279" w:lineRule="auto"/>
        <w:ind w:left="62" w:right="-5" w:firstLine="5"/>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Integratsiooni Sihtasutus</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registrikood</w:t>
      </w:r>
      <w:proofErr w:type="spellEnd"/>
      <w:r w:rsidRPr="001D55D2">
        <w:rPr>
          <w:rFonts w:ascii="Times New Roman" w:eastAsia="Times New Roman" w:hAnsi="Times New Roman" w:cs="Times New Roman"/>
          <w:color w:val="000000"/>
          <w:kern w:val="0"/>
          <w:lang w:val="en-US" w:eastAsia="ja-JP"/>
          <w14:ligatures w14:val="none"/>
        </w:rPr>
        <w:t xml:space="preserve"> 90000788 (</w:t>
      </w:r>
      <w:proofErr w:type="spellStart"/>
      <w:r w:rsidRPr="001D55D2">
        <w:rPr>
          <w:rFonts w:ascii="Times New Roman" w:eastAsia="Times New Roman" w:hAnsi="Times New Roman" w:cs="Times New Roman"/>
          <w:color w:val="000000"/>
          <w:kern w:val="0"/>
          <w:lang w:val="en-US" w:eastAsia="ja-JP"/>
          <w14:ligatures w14:val="none"/>
        </w:rPr>
        <w:t>edaspidi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hankija</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esindab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põhikirja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juhatuse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liige</w:t>
      </w:r>
      <w:proofErr w:type="spellEnd"/>
      <w:r w:rsidRPr="001D55D2">
        <w:rPr>
          <w:rFonts w:ascii="Times New Roman" w:eastAsia="Times New Roman" w:hAnsi="Times New Roman" w:cs="Times New Roman"/>
          <w:color w:val="000000"/>
          <w:kern w:val="0"/>
          <w:lang w:val="en-US" w:eastAsia="ja-JP"/>
          <w14:ligatures w14:val="none"/>
        </w:rPr>
        <w:t xml:space="preserve"> Dmitri Moskovtsev ja </w:t>
      </w:r>
    </w:p>
    <w:p w14:paraId="4A9B662B" w14:textId="05188FDC" w:rsidR="001D55D2" w:rsidRPr="001D55D2" w:rsidRDefault="001D55D2" w:rsidP="001D55D2">
      <w:pPr>
        <w:spacing w:before="272" w:after="0" w:line="279" w:lineRule="auto"/>
        <w:ind w:left="62" w:right="-5" w:firstLine="5"/>
        <w:jc w:val="both"/>
        <w:rPr>
          <w:rFonts w:ascii="Times New Roman" w:eastAsia="Times New Roman" w:hAnsi="Times New Roman" w:cs="Times New Roman"/>
          <w:color w:val="000000"/>
          <w:kern w:val="0"/>
          <w:lang w:val="en-US" w:eastAsia="ja-JP"/>
          <w14:ligatures w14:val="none"/>
        </w:rPr>
      </w:pPr>
      <w:r>
        <w:rPr>
          <w:rFonts w:ascii="Times New Roman" w:eastAsia="Times New Roman" w:hAnsi="Times New Roman" w:cs="Times New Roman"/>
          <w:b/>
          <w:bCs/>
          <w:color w:val="000000"/>
          <w:kern w:val="0"/>
          <w:lang w:val="en-US" w:eastAsia="ja-JP"/>
          <w14:ligatures w14:val="none"/>
        </w:rPr>
        <w:t>……</w:t>
      </w:r>
      <w:proofErr w:type="gramStart"/>
      <w:r>
        <w:rPr>
          <w:rFonts w:ascii="Times New Roman" w:eastAsia="Times New Roman" w:hAnsi="Times New Roman" w:cs="Times New Roman"/>
          <w:b/>
          <w:bCs/>
          <w:color w:val="000000"/>
          <w:kern w:val="0"/>
          <w:lang w:val="en-US" w:eastAsia="ja-JP"/>
          <w14:ligatures w14:val="none"/>
        </w:rPr>
        <w:t>…..</w:t>
      </w:r>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registrikood</w:t>
      </w:r>
      <w:proofErr w:type="spellEnd"/>
      <w:r w:rsidRPr="001D55D2">
        <w:rPr>
          <w:rFonts w:ascii="Times New Roman" w:eastAsia="Times New Roman" w:hAnsi="Times New Roman" w:cs="Times New Roman"/>
          <w:color w:val="000000"/>
          <w:kern w:val="0"/>
          <w:lang w:val="en-US" w:eastAsia="ja-JP"/>
          <w14:ligatures w14:val="none"/>
        </w:rPr>
        <w:t xml:space="preserve"> </w:t>
      </w:r>
      <w:r>
        <w:rPr>
          <w:rFonts w:ascii="Times New Roman" w:eastAsia="Times New Roman" w:hAnsi="Times New Roman" w:cs="Times New Roman"/>
          <w:color w:val="1A1918"/>
          <w:kern w:val="0"/>
          <w:lang w:val="en-US" w:eastAsia="ja-JP"/>
          <w14:ligatures w14:val="none"/>
        </w:rPr>
        <w:t>…</w:t>
      </w:r>
      <w:proofErr w:type="gramStart"/>
      <w:r>
        <w:rPr>
          <w:rFonts w:ascii="Times New Roman" w:eastAsia="Times New Roman" w:hAnsi="Times New Roman" w:cs="Times New Roman"/>
          <w:color w:val="1A1918"/>
          <w:kern w:val="0"/>
          <w:lang w:val="en-US" w:eastAsia="ja-JP"/>
          <w14:ligatures w14:val="none"/>
        </w:rPr>
        <w:t>…..</w:t>
      </w:r>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edaspidi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esindab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põhikirja</w:t>
      </w:r>
      <w:proofErr w:type="spellEnd"/>
      <w:r w:rsidRPr="001D55D2">
        <w:rPr>
          <w:rFonts w:ascii="Times New Roman" w:eastAsia="Times New Roman" w:hAnsi="Times New Roman" w:cs="Times New Roman"/>
          <w:i/>
          <w:iCs/>
          <w:color w:val="000000"/>
          <w:kern w:val="0"/>
          <w:lang w:val="en-US" w:eastAsia="ja-JP"/>
          <w14:ligatures w14:val="none"/>
        </w:rPr>
        <w:t>/</w:t>
      </w:r>
      <w:proofErr w:type="spellStart"/>
      <w:r w:rsidRPr="001D55D2">
        <w:rPr>
          <w:rFonts w:ascii="Times New Roman" w:eastAsia="Times New Roman" w:hAnsi="Times New Roman" w:cs="Times New Roman"/>
          <w:i/>
          <w:iCs/>
          <w:color w:val="000000"/>
          <w:kern w:val="0"/>
          <w:lang w:val="en-US" w:eastAsia="ja-JP"/>
          <w14:ligatures w14:val="none"/>
        </w:rPr>
        <w:t>volikirja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juhatuse</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liige</w:t>
      </w:r>
      <w:proofErr w:type="spellEnd"/>
      <w:r w:rsidRPr="001D55D2">
        <w:rPr>
          <w:rFonts w:ascii="Times New Roman" w:eastAsia="Times New Roman" w:hAnsi="Times New Roman" w:cs="Times New Roman"/>
          <w:color w:val="000000"/>
          <w:kern w:val="0"/>
          <w:lang w:val="en-US" w:eastAsia="ja-JP"/>
          <w14:ligatures w14:val="none"/>
        </w:rPr>
        <w:t xml:space="preserve"> </w:t>
      </w:r>
      <w:r>
        <w:rPr>
          <w:rFonts w:ascii="Times New Roman" w:eastAsia="Times New Roman" w:hAnsi="Times New Roman" w:cs="Times New Roman"/>
          <w:color w:val="000000"/>
          <w:kern w:val="0"/>
          <w:lang w:val="en-US" w:eastAsia="ja-JP"/>
          <w14:ligatures w14:val="none"/>
        </w:rPr>
        <w:t>…</w:t>
      </w:r>
      <w:proofErr w:type="gramStart"/>
      <w:r>
        <w:rPr>
          <w:rFonts w:ascii="Times New Roman" w:eastAsia="Times New Roman" w:hAnsi="Times New Roman" w:cs="Times New Roman"/>
          <w:color w:val="000000"/>
          <w:kern w:val="0"/>
          <w:lang w:val="en-US" w:eastAsia="ja-JP"/>
          <w14:ligatures w14:val="none"/>
        </w:rPr>
        <w:t>…..</w:t>
      </w:r>
      <w:proofErr w:type="gramEnd"/>
      <w:r w:rsidRPr="001D55D2">
        <w:rPr>
          <w:rFonts w:ascii="Times New Roman" w:eastAsia="Times New Roman" w:hAnsi="Times New Roman" w:cs="Times New Roman"/>
          <w:color w:val="000000"/>
          <w:kern w:val="0"/>
          <w:lang w:val="en-US" w:eastAsia="ja-JP"/>
          <w14:ligatures w14:val="none"/>
        </w:rPr>
        <w:t>,</w:t>
      </w:r>
    </w:p>
    <w:p w14:paraId="46AB51F8" w14:textId="77777777" w:rsidR="001D55D2" w:rsidRPr="001D55D2" w:rsidRDefault="001D55D2" w:rsidP="001D55D2">
      <w:pPr>
        <w:spacing w:before="272" w:after="0" w:line="279" w:lineRule="auto"/>
        <w:ind w:left="62" w:right="-5" w:firstLine="5"/>
        <w:jc w:val="both"/>
        <w:rPr>
          <w:rFonts w:ascii="Times New Roman" w:eastAsia="Times New Roman" w:hAnsi="Times New Roman" w:cs="Times New Roman"/>
          <w:color w:val="000000"/>
          <w:kern w:val="0"/>
          <w:lang w:val="en-US" w:eastAsia="ja-JP"/>
          <w14:ligatures w14:val="none"/>
        </w:rPr>
      </w:pPr>
      <w:proofErr w:type="spellStart"/>
      <w:r w:rsidRPr="001D55D2">
        <w:rPr>
          <w:rFonts w:ascii="Times New Roman" w:eastAsia="Times New Roman" w:hAnsi="Times New Roman" w:cs="Times New Roman"/>
          <w:color w:val="000000"/>
          <w:kern w:val="0"/>
          <w:lang w:val="en-US" w:eastAsia="ja-JP"/>
          <w14:ligatures w14:val="none"/>
        </w:rPr>
        <w:t>edaspidi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eraldi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nimetatud</w:t>
      </w:r>
      <w:proofErr w:type="spellEnd"/>
      <w:r w:rsidRPr="001D55D2">
        <w:rPr>
          <w:rFonts w:ascii="Times New Roman" w:eastAsia="Times New Roman" w:hAnsi="Times New Roman" w:cs="Times New Roman"/>
          <w:color w:val="000000"/>
          <w:kern w:val="0"/>
          <w:lang w:val="en-US" w:eastAsia="ja-JP"/>
          <w14:ligatures w14:val="none"/>
        </w:rPr>
        <w:t xml:space="preserve"> </w:t>
      </w:r>
      <w:r w:rsidRPr="001D55D2">
        <w:rPr>
          <w:rFonts w:ascii="Times New Roman" w:eastAsia="Times New Roman" w:hAnsi="Times New Roman" w:cs="Times New Roman"/>
          <w:i/>
          <w:iCs/>
          <w:color w:val="000000"/>
          <w:kern w:val="0"/>
          <w:lang w:val="en-US" w:eastAsia="ja-JP"/>
          <w14:ligatures w14:val="none"/>
        </w:rPr>
        <w:t xml:space="preserve">pool </w:t>
      </w:r>
      <w:r w:rsidRPr="001D55D2">
        <w:rPr>
          <w:rFonts w:ascii="Times New Roman" w:eastAsia="Times New Roman" w:hAnsi="Times New Roman" w:cs="Times New Roman"/>
          <w:color w:val="000000"/>
          <w:kern w:val="0"/>
          <w:lang w:val="en-US" w:eastAsia="ja-JP"/>
          <w14:ligatures w14:val="none"/>
        </w:rPr>
        <w:t xml:space="preserve">ja </w:t>
      </w:r>
      <w:proofErr w:type="spellStart"/>
      <w:r w:rsidRPr="001D55D2">
        <w:rPr>
          <w:rFonts w:ascii="Times New Roman" w:eastAsia="Times New Roman" w:hAnsi="Times New Roman" w:cs="Times New Roman"/>
          <w:color w:val="000000"/>
          <w:kern w:val="0"/>
          <w:lang w:val="en-US" w:eastAsia="ja-JP"/>
          <w14:ligatures w14:val="none"/>
        </w:rPr>
        <w:t>koos</w:t>
      </w:r>
      <w:proofErr w:type="spellEnd"/>
      <w:r w:rsidRPr="001D55D2">
        <w:rPr>
          <w:rFonts w:ascii="Times New Roman" w:eastAsia="Times New Roman" w:hAnsi="Times New Roman" w:cs="Times New Roman"/>
          <w:color w:val="000000"/>
          <w:kern w:val="0"/>
          <w:lang w:val="en-US" w:eastAsia="ja-JP"/>
          <w14:ligatures w14:val="none"/>
        </w:rPr>
        <w:t xml:space="preserve"> </w:t>
      </w:r>
      <w:r w:rsidRPr="001D55D2">
        <w:rPr>
          <w:rFonts w:ascii="Times New Roman" w:eastAsia="Times New Roman" w:hAnsi="Times New Roman" w:cs="Times New Roman"/>
          <w:i/>
          <w:iCs/>
          <w:color w:val="000000"/>
          <w:kern w:val="0"/>
          <w:lang w:val="en-US" w:eastAsia="ja-JP"/>
          <w14:ligatures w14:val="none"/>
        </w:rPr>
        <w:t>pooled</w:t>
      </w:r>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sõlminud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käesoleva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töövõtulepingu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edaspidi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alljärgnevatel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tingimustel</w:t>
      </w:r>
      <w:proofErr w:type="spellEnd"/>
      <w:r w:rsidRPr="001D55D2">
        <w:rPr>
          <w:rFonts w:ascii="Times New Roman" w:eastAsia="Times New Roman" w:hAnsi="Times New Roman" w:cs="Times New Roman"/>
          <w:color w:val="000000"/>
          <w:kern w:val="0"/>
          <w:lang w:val="en-US" w:eastAsia="ja-JP"/>
          <w14:ligatures w14:val="none"/>
        </w:rPr>
        <w:t>.</w:t>
      </w:r>
    </w:p>
    <w:p w14:paraId="35746279" w14:textId="77777777" w:rsidR="001D55D2" w:rsidRPr="001D55D2" w:rsidRDefault="001D55D2" w:rsidP="001D55D2">
      <w:pPr>
        <w:spacing w:before="272" w:after="0" w:line="279" w:lineRule="auto"/>
        <w:ind w:left="90"/>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1. </w:t>
      </w:r>
      <w:proofErr w:type="spellStart"/>
      <w:r w:rsidRPr="001D55D2">
        <w:rPr>
          <w:rFonts w:ascii="Times New Roman" w:eastAsia="Times New Roman" w:hAnsi="Times New Roman" w:cs="Times New Roman"/>
          <w:b/>
          <w:bCs/>
          <w:color w:val="000000"/>
          <w:kern w:val="0"/>
          <w:lang w:val="en-US" w:eastAsia="ja-JP"/>
          <w14:ligatures w14:val="none"/>
        </w:rPr>
        <w:t>Üldsätted</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4CF28B75" w14:textId="2C7E0011" w:rsidR="001D55D2" w:rsidRPr="001D55D2" w:rsidRDefault="001D55D2" w:rsidP="001D55D2">
      <w:pPr>
        <w:spacing w:after="0" w:line="279" w:lineRule="auto"/>
        <w:ind w:left="81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1.1. </w:t>
      </w:r>
      <w:proofErr w:type="spellStart"/>
      <w:r w:rsidRPr="001D55D2">
        <w:rPr>
          <w:rFonts w:ascii="Times New Roman" w:eastAsia="Times New Roman" w:hAnsi="Times New Roman" w:cs="Times New Roman"/>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sõlmitakse</w:t>
      </w:r>
      <w:proofErr w:type="spellEnd"/>
      <w:r w:rsidR="006E1686">
        <w:rPr>
          <w:rFonts w:ascii="Times New Roman" w:eastAsia="Times New Roman" w:hAnsi="Times New Roman" w:cs="Times New Roman"/>
          <w:color w:val="000000"/>
          <w:kern w:val="0"/>
          <w:lang w:val="en-US" w:eastAsia="ja-JP"/>
          <w14:ligatures w14:val="none"/>
        </w:rPr>
        <w:t xml:space="preserve"> </w:t>
      </w:r>
      <w:proofErr w:type="spellStart"/>
      <w:r w:rsidR="006E1686">
        <w:rPr>
          <w:rFonts w:ascii="Times New Roman" w:eastAsia="Times New Roman" w:hAnsi="Times New Roman" w:cs="Times New Roman"/>
          <w:color w:val="000000"/>
          <w:kern w:val="0"/>
          <w:lang w:val="en-US" w:eastAsia="ja-JP"/>
          <w14:ligatures w14:val="none"/>
        </w:rPr>
        <w:t>koostööpartneri</w:t>
      </w:r>
      <w:proofErr w:type="spellEnd"/>
      <w:r w:rsidR="006E1686">
        <w:rPr>
          <w:rFonts w:ascii="Times New Roman" w:eastAsia="Times New Roman" w:hAnsi="Times New Roman" w:cs="Times New Roman"/>
          <w:color w:val="000000"/>
          <w:kern w:val="0"/>
          <w:lang w:val="en-US" w:eastAsia="ja-JP"/>
          <w14:ligatures w14:val="none"/>
        </w:rPr>
        <w:t xml:space="preserve"> </w:t>
      </w:r>
      <w:proofErr w:type="spellStart"/>
      <w:r w:rsidR="006E1686">
        <w:rPr>
          <w:rFonts w:ascii="Times New Roman" w:eastAsia="Times New Roman" w:hAnsi="Times New Roman" w:cs="Times New Roman"/>
          <w:color w:val="000000"/>
          <w:kern w:val="0"/>
          <w:lang w:val="en-US" w:eastAsia="ja-JP"/>
          <w14:ligatures w14:val="none"/>
        </w:rPr>
        <w:t>leidmiseks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pakkumuskuts</w:t>
      </w:r>
      <w:r w:rsidR="006E1686">
        <w:rPr>
          <w:rFonts w:ascii="Times New Roman" w:eastAsia="Times New Roman" w:hAnsi="Times New Roman" w:cs="Times New Roman"/>
          <w:color w:val="000000"/>
          <w:kern w:val="0"/>
          <w:lang w:val="en-US" w:eastAsia="ja-JP"/>
          <w14:ligatures w14:val="none"/>
        </w:rPr>
        <w: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läbiviidud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menetluse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tulemusena</w:t>
      </w:r>
      <w:proofErr w:type="spellEnd"/>
      <w:r w:rsidRPr="001D55D2">
        <w:rPr>
          <w:rFonts w:ascii="Times New Roman" w:eastAsia="Times New Roman" w:hAnsi="Times New Roman" w:cs="Times New Roman"/>
          <w:color w:val="000000"/>
          <w:kern w:val="0"/>
          <w:lang w:val="en-US" w:eastAsia="ja-JP"/>
          <w14:ligatures w14:val="none"/>
        </w:rPr>
        <w:t>.</w:t>
      </w:r>
    </w:p>
    <w:p w14:paraId="0FDCD6A2" w14:textId="1EEC3912" w:rsidR="001D55D2" w:rsidRPr="001D55D2" w:rsidRDefault="001D55D2" w:rsidP="001D55D2">
      <w:pPr>
        <w:spacing w:before="6" w:after="0" w:line="279" w:lineRule="auto"/>
        <w:ind w:left="810" w:right="-6"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1.2. Pooled </w:t>
      </w:r>
      <w:proofErr w:type="spellStart"/>
      <w:r w:rsidRPr="001D55D2">
        <w:rPr>
          <w:rFonts w:ascii="Times New Roman" w:eastAsia="Times New Roman" w:hAnsi="Times New Roman" w:cs="Times New Roman"/>
          <w:color w:val="000000"/>
          <w:kern w:val="0"/>
          <w:lang w:val="en-US" w:eastAsia="ja-JP"/>
          <w14:ligatures w14:val="none"/>
        </w:rPr>
        <w:t>teevad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täitmiseks</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selle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eesmärkide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saavutamiseks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koostööd</w:t>
      </w:r>
      <w:proofErr w:type="spellEnd"/>
      <w:r w:rsidRPr="001D55D2">
        <w:rPr>
          <w:rFonts w:ascii="Times New Roman" w:eastAsia="Times New Roman" w:hAnsi="Times New Roman" w:cs="Times New Roman"/>
          <w:color w:val="000000"/>
          <w:kern w:val="0"/>
          <w:lang w:val="en-US" w:eastAsia="ja-JP"/>
          <w14:ligatures w14:val="none"/>
        </w:rPr>
        <w:t xml:space="preserve">. Pooled </w:t>
      </w:r>
      <w:proofErr w:type="spellStart"/>
      <w:r w:rsidRPr="001D55D2">
        <w:rPr>
          <w:rFonts w:ascii="Times New Roman" w:eastAsia="Times New Roman" w:hAnsi="Times New Roman" w:cs="Times New Roman"/>
          <w:color w:val="000000"/>
          <w:kern w:val="0"/>
          <w:lang w:val="en-US" w:eastAsia="ja-JP"/>
          <w14:ligatures w14:val="none"/>
        </w:rPr>
        <w:t>kohustuvad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tegema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kõik</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vajalikud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pingutused</w:t>
      </w:r>
      <w:proofErr w:type="spellEnd"/>
      <w:r w:rsidRPr="001D55D2">
        <w:rPr>
          <w:rFonts w:ascii="Times New Roman" w:eastAsia="Times New Roman" w:hAnsi="Times New Roman" w:cs="Times New Roman"/>
          <w:color w:val="000000"/>
          <w:kern w:val="0"/>
          <w:lang w:val="en-US" w:eastAsia="ja-JP"/>
          <w14:ligatures w14:val="none"/>
        </w:rPr>
        <w:t xml:space="preserve">, et </w:t>
      </w:r>
      <w:proofErr w:type="spellStart"/>
      <w:r w:rsidRPr="001D55D2">
        <w:rPr>
          <w:rFonts w:ascii="Times New Roman" w:eastAsia="Times New Roman" w:hAnsi="Times New Roman" w:cs="Times New Roman"/>
          <w:color w:val="000000"/>
          <w:kern w:val="0"/>
          <w:lang w:val="en-US" w:eastAsia="ja-JP"/>
          <w14:ligatures w14:val="none"/>
        </w:rPr>
        <w:t>täita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õigeaegselt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vastavalt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kokkulepetele</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2622B123" w14:textId="70C3F2AE" w:rsidR="001D55D2" w:rsidRPr="001D55D2" w:rsidRDefault="001D55D2" w:rsidP="001D55D2">
      <w:pPr>
        <w:spacing w:before="6" w:after="0" w:line="279" w:lineRule="auto"/>
        <w:ind w:left="810"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1.3.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lähtuvad</w:t>
      </w:r>
      <w:proofErr w:type="spellEnd"/>
      <w:r w:rsidRPr="001D55D2">
        <w:rPr>
          <w:rFonts w:ascii="Times New Roman" w:eastAsia="Times New Roman" w:hAnsi="Times New Roman" w:cs="Times New Roman"/>
          <w:color w:val="000000"/>
          <w:kern w:val="0"/>
          <w:lang w:val="en-US" w:eastAsia="ja-JP"/>
          <w14:ligatures w14:val="none"/>
        </w:rPr>
        <w:t xml:space="preserve"> pooled </w:t>
      </w:r>
      <w:proofErr w:type="spellStart"/>
      <w:r w:rsidRPr="001D55D2">
        <w:rPr>
          <w:rFonts w:ascii="Times New Roman" w:eastAsia="Times New Roman" w:hAnsi="Times New Roman" w:cs="Times New Roman"/>
          <w:color w:val="000000"/>
          <w:kern w:val="0"/>
          <w:lang w:val="en-US" w:eastAsia="ja-JP"/>
          <w14:ligatures w14:val="none"/>
        </w:rPr>
        <w:t>pakkumuskutsest</w:t>
      </w:r>
      <w:proofErr w:type="spellEnd"/>
      <w:r w:rsidRPr="001D55D2">
        <w:rPr>
          <w:rFonts w:ascii="Times New Roman" w:eastAsia="Times New Roman" w:hAnsi="Times New Roman" w:cs="Times New Roman"/>
          <w:color w:val="000000"/>
          <w:kern w:val="0"/>
          <w:lang w:val="en-US" w:eastAsia="ja-JP"/>
          <w14:ligatures w14:val="none"/>
        </w:rPr>
        <w:t xml:space="preserve"> (Lisa 1), </w:t>
      </w:r>
      <w:proofErr w:type="spellStart"/>
      <w:r w:rsidRPr="001D55D2">
        <w:rPr>
          <w:rFonts w:ascii="Times New Roman" w:eastAsia="Times New Roman" w:hAnsi="Times New Roman" w:cs="Times New Roman"/>
          <w:color w:val="000000"/>
          <w:kern w:val="0"/>
          <w:lang w:val="en-US" w:eastAsia="ja-JP"/>
          <w14:ligatures w14:val="none"/>
        </w:rPr>
        <w:t>edukaks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tunnistatud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pakkumusest</w:t>
      </w:r>
      <w:proofErr w:type="spellEnd"/>
      <w:r w:rsidRPr="001D55D2">
        <w:rPr>
          <w:rFonts w:ascii="Times New Roman" w:eastAsia="Times New Roman" w:hAnsi="Times New Roman" w:cs="Times New Roman"/>
          <w:color w:val="000000"/>
          <w:kern w:val="0"/>
          <w:lang w:val="en-US" w:eastAsia="ja-JP"/>
          <w14:ligatures w14:val="none"/>
        </w:rPr>
        <w:t xml:space="preserve"> (Lisa 2),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vormistatud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lisadest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võlaõigusseaduses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töövõtulepingu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regulatsioonist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1BF24C9B" w14:textId="4994A46C" w:rsidR="001D55D2" w:rsidRPr="001D55D2" w:rsidRDefault="001D55D2" w:rsidP="001D55D2">
      <w:pPr>
        <w:spacing w:before="6" w:after="0" w:line="279" w:lineRule="auto"/>
        <w:ind w:left="81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1.4. </w:t>
      </w:r>
      <w:proofErr w:type="spellStart"/>
      <w:r w:rsidR="006E1686" w:rsidRPr="006E1686">
        <w:rPr>
          <w:rFonts w:ascii="Times New Roman" w:eastAsia="Times New Roman" w:hAnsi="Times New Roman" w:cs="Times New Roman"/>
          <w:color w:val="000000"/>
          <w:kern w:val="0"/>
          <w:lang w:val="en-US" w:eastAsia="ja-JP"/>
          <w14:ligatures w14:val="none"/>
        </w:rPr>
        <w:t>Lepingu</w:t>
      </w:r>
      <w:proofErr w:type="spellEnd"/>
      <w:r w:rsidR="006E1686" w:rsidRPr="006E1686">
        <w:rPr>
          <w:rFonts w:ascii="Times New Roman" w:eastAsia="Times New Roman" w:hAnsi="Times New Roman" w:cs="Times New Roman"/>
          <w:color w:val="000000"/>
          <w:kern w:val="0"/>
          <w:lang w:val="en-US" w:eastAsia="ja-JP"/>
          <w14:ligatures w14:val="none"/>
        </w:rPr>
        <w:t xml:space="preserve"> </w:t>
      </w:r>
      <w:proofErr w:type="spellStart"/>
      <w:r w:rsidR="006E1686" w:rsidRPr="006E1686">
        <w:rPr>
          <w:rFonts w:ascii="Times New Roman" w:eastAsia="Times New Roman" w:hAnsi="Times New Roman" w:cs="Times New Roman"/>
          <w:color w:val="000000"/>
          <w:kern w:val="0"/>
          <w:lang w:val="en-US" w:eastAsia="ja-JP"/>
          <w14:ligatures w14:val="none"/>
        </w:rPr>
        <w:t>sõlmimisel</w:t>
      </w:r>
      <w:proofErr w:type="spellEnd"/>
      <w:r w:rsidR="006E1686" w:rsidRPr="006E1686">
        <w:rPr>
          <w:rFonts w:ascii="Times New Roman" w:eastAsia="Times New Roman" w:hAnsi="Times New Roman" w:cs="Times New Roman"/>
          <w:color w:val="000000"/>
          <w:kern w:val="0"/>
          <w:lang w:val="en-US" w:eastAsia="ja-JP"/>
          <w14:ligatures w14:val="none"/>
        </w:rPr>
        <w:t xml:space="preserve"> on </w:t>
      </w:r>
      <w:proofErr w:type="spellStart"/>
      <w:r w:rsidR="006E1686" w:rsidRPr="006E1686">
        <w:rPr>
          <w:rFonts w:ascii="Times New Roman" w:eastAsia="Times New Roman" w:hAnsi="Times New Roman" w:cs="Times New Roman"/>
          <w:color w:val="000000"/>
          <w:kern w:val="0"/>
          <w:lang w:val="en-US" w:eastAsia="ja-JP"/>
          <w14:ligatures w14:val="none"/>
        </w:rPr>
        <w:t>lähtutud</w:t>
      </w:r>
      <w:proofErr w:type="spellEnd"/>
      <w:r w:rsidR="006E1686" w:rsidRPr="006E1686">
        <w:rPr>
          <w:rFonts w:ascii="Times New Roman" w:eastAsia="Times New Roman" w:hAnsi="Times New Roman" w:cs="Times New Roman"/>
          <w:color w:val="000000"/>
          <w:kern w:val="0"/>
          <w:lang w:val="en-US" w:eastAsia="ja-JP"/>
          <w14:ligatures w14:val="none"/>
        </w:rPr>
        <w:t xml:space="preserve"> Integratsiooni </w:t>
      </w:r>
      <w:proofErr w:type="spellStart"/>
      <w:r w:rsidR="006E1686" w:rsidRPr="006E1686">
        <w:rPr>
          <w:rFonts w:ascii="Times New Roman" w:eastAsia="Times New Roman" w:hAnsi="Times New Roman" w:cs="Times New Roman"/>
          <w:color w:val="000000"/>
          <w:kern w:val="0"/>
          <w:lang w:val="en-US" w:eastAsia="ja-JP"/>
          <w14:ligatures w14:val="none"/>
        </w:rPr>
        <w:t>Sihtasutuse</w:t>
      </w:r>
      <w:proofErr w:type="spellEnd"/>
      <w:r w:rsidR="006E1686" w:rsidRPr="006E1686">
        <w:rPr>
          <w:rFonts w:ascii="Times New Roman" w:eastAsia="Times New Roman" w:hAnsi="Times New Roman" w:cs="Times New Roman"/>
          <w:color w:val="000000"/>
          <w:kern w:val="0"/>
          <w:lang w:val="en-US" w:eastAsia="ja-JP"/>
          <w14:ligatures w14:val="none"/>
        </w:rPr>
        <w:t xml:space="preserve"> 202</w:t>
      </w:r>
      <w:r w:rsidR="006E1686">
        <w:rPr>
          <w:rFonts w:ascii="Times New Roman" w:eastAsia="Times New Roman" w:hAnsi="Times New Roman" w:cs="Times New Roman"/>
          <w:color w:val="000000"/>
          <w:kern w:val="0"/>
          <w:lang w:val="en-US" w:eastAsia="ja-JP"/>
          <w14:ligatures w14:val="none"/>
        </w:rPr>
        <w:t>6</w:t>
      </w:r>
      <w:r w:rsidR="006E1686" w:rsidRPr="006E1686">
        <w:rPr>
          <w:rFonts w:ascii="Times New Roman" w:eastAsia="Times New Roman" w:hAnsi="Times New Roman" w:cs="Times New Roman"/>
          <w:color w:val="000000"/>
          <w:kern w:val="0"/>
          <w:lang w:val="en-US" w:eastAsia="ja-JP"/>
          <w14:ligatures w14:val="none"/>
        </w:rPr>
        <w:t xml:space="preserve">. </w:t>
      </w:r>
      <w:proofErr w:type="spellStart"/>
      <w:r w:rsidR="006E1686" w:rsidRPr="006E1686">
        <w:rPr>
          <w:rFonts w:ascii="Times New Roman" w:eastAsia="Times New Roman" w:hAnsi="Times New Roman" w:cs="Times New Roman"/>
          <w:color w:val="000000"/>
          <w:kern w:val="0"/>
          <w:lang w:val="en-US" w:eastAsia="ja-JP"/>
          <w14:ligatures w14:val="none"/>
        </w:rPr>
        <w:t>aasta</w:t>
      </w:r>
      <w:proofErr w:type="spellEnd"/>
      <w:r w:rsidR="006E1686" w:rsidRPr="006E1686">
        <w:rPr>
          <w:rFonts w:ascii="Times New Roman" w:eastAsia="Times New Roman" w:hAnsi="Times New Roman" w:cs="Times New Roman"/>
          <w:color w:val="000000"/>
          <w:kern w:val="0"/>
          <w:lang w:val="en-US" w:eastAsia="ja-JP"/>
          <w14:ligatures w14:val="none"/>
        </w:rPr>
        <w:t xml:space="preserve"> </w:t>
      </w:r>
      <w:proofErr w:type="spellStart"/>
      <w:r w:rsidR="006E1686" w:rsidRPr="006E1686">
        <w:rPr>
          <w:rFonts w:ascii="Times New Roman" w:eastAsia="Times New Roman" w:hAnsi="Times New Roman" w:cs="Times New Roman"/>
          <w:color w:val="000000"/>
          <w:kern w:val="0"/>
          <w:lang w:val="en-US" w:eastAsia="ja-JP"/>
          <w14:ligatures w14:val="none"/>
        </w:rPr>
        <w:t>tegevuskavas</w:t>
      </w:r>
      <w:r w:rsidR="006E1686">
        <w:rPr>
          <w:rFonts w:ascii="Times New Roman" w:eastAsia="Times New Roman" w:hAnsi="Times New Roman" w:cs="Times New Roman"/>
          <w:color w:val="000000"/>
          <w:kern w:val="0"/>
          <w:lang w:val="en-US" w:eastAsia="ja-JP"/>
          <w14:ligatures w14:val="none"/>
        </w:rPr>
        <w:t>t</w:t>
      </w:r>
      <w:proofErr w:type="spellEnd"/>
      <w:r w:rsidR="006E1686" w:rsidRPr="006E1686">
        <w:rPr>
          <w:rFonts w:ascii="Times New Roman" w:eastAsia="Times New Roman" w:hAnsi="Times New Roman" w:cs="Times New Roman"/>
          <w:color w:val="000000"/>
          <w:kern w:val="0"/>
          <w:lang w:val="en-US" w:eastAsia="ja-JP"/>
          <w14:ligatures w14:val="none"/>
        </w:rPr>
        <w:t>.</w:t>
      </w:r>
    </w:p>
    <w:p w14:paraId="39719553" w14:textId="77777777" w:rsidR="001D55D2" w:rsidRPr="001D55D2" w:rsidRDefault="001D55D2" w:rsidP="001D55D2">
      <w:pPr>
        <w:spacing w:before="282" w:after="0" w:line="279" w:lineRule="auto"/>
        <w:ind w:left="67"/>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2. </w:t>
      </w:r>
      <w:proofErr w:type="spellStart"/>
      <w:r w:rsidRPr="001D55D2">
        <w:rPr>
          <w:rFonts w:ascii="Times New Roman" w:eastAsia="Times New Roman" w:hAnsi="Times New Roman" w:cs="Times New Roman"/>
          <w:b/>
          <w:bCs/>
          <w:color w:val="000000"/>
          <w:kern w:val="0"/>
          <w:lang w:val="en-US" w:eastAsia="ja-JP"/>
          <w14:ligatures w14:val="none"/>
        </w:rPr>
        <w:t>Lepingu</w:t>
      </w:r>
      <w:proofErr w:type="spellEnd"/>
      <w:r w:rsidRPr="001D55D2">
        <w:rPr>
          <w:rFonts w:ascii="Times New Roman" w:eastAsia="Times New Roman" w:hAnsi="Times New Roman" w:cs="Times New Roman"/>
          <w:b/>
          <w:bCs/>
          <w:color w:val="000000"/>
          <w:kern w:val="0"/>
          <w:lang w:val="en-US" w:eastAsia="ja-JP"/>
          <w14:ligatures w14:val="none"/>
        </w:rPr>
        <w:t xml:space="preserve"> ese</w:t>
      </w:r>
      <w:r w:rsidRPr="001D55D2">
        <w:rPr>
          <w:rFonts w:ascii="Times New Roman" w:eastAsia="Times New Roman" w:hAnsi="Times New Roman" w:cs="Times New Roman"/>
          <w:color w:val="000000"/>
          <w:kern w:val="0"/>
          <w:lang w:val="en-US" w:eastAsia="ja-JP"/>
          <w14:ligatures w14:val="none"/>
        </w:rPr>
        <w:t xml:space="preserve"> </w:t>
      </w:r>
    </w:p>
    <w:p w14:paraId="557A61C6" w14:textId="77777777" w:rsidR="001D55D2" w:rsidRPr="001D55D2" w:rsidRDefault="001D55D2" w:rsidP="001D55D2">
      <w:pPr>
        <w:spacing w:after="0" w:line="279" w:lineRule="auto"/>
        <w:ind w:left="787"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2.1.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vastavalt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käesoleva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lisadele</w:t>
      </w:r>
      <w:proofErr w:type="spellEnd"/>
      <w:r w:rsidRPr="001D55D2">
        <w:rPr>
          <w:rFonts w:ascii="Times New Roman" w:eastAsia="Times New Roman" w:hAnsi="Times New Roman" w:cs="Times New Roman"/>
          <w:color w:val="000000"/>
          <w:kern w:val="0"/>
          <w:lang w:val="en-US" w:eastAsia="ja-JP"/>
          <w14:ligatures w14:val="none"/>
        </w:rPr>
        <w:t>.</w:t>
      </w:r>
    </w:p>
    <w:p w14:paraId="5305D3DA" w14:textId="4AA55040" w:rsidR="001D55D2" w:rsidRPr="001D55D2" w:rsidRDefault="001D55D2" w:rsidP="001D55D2">
      <w:pPr>
        <w:spacing w:after="0" w:line="279" w:lineRule="auto"/>
        <w:ind w:left="787"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2.2.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esemeks</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kõik</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toimingud</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kohustused</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ole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toodud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kuid</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oma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olemuselt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kuuluvad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teenuste</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toimingute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hulka</w:t>
      </w:r>
      <w:proofErr w:type="spellEnd"/>
      <w:r w:rsidRPr="001D55D2">
        <w:rPr>
          <w:rFonts w:ascii="Times New Roman" w:eastAsia="Times New Roman" w:hAnsi="Times New Roman" w:cs="Times New Roman"/>
          <w:color w:val="000000"/>
          <w:kern w:val="0"/>
          <w:lang w:val="en-US" w:eastAsia="ja-JP"/>
          <w14:ligatures w14:val="none"/>
        </w:rPr>
        <w:t>.</w:t>
      </w:r>
    </w:p>
    <w:p w14:paraId="219D33C1" w14:textId="77777777" w:rsidR="001D55D2" w:rsidRPr="001D55D2" w:rsidRDefault="001D55D2" w:rsidP="001D55D2">
      <w:pPr>
        <w:spacing w:before="282" w:after="0" w:line="279" w:lineRule="auto"/>
        <w:ind w:left="72"/>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3. </w:t>
      </w:r>
      <w:proofErr w:type="spellStart"/>
      <w:r w:rsidRPr="001D55D2">
        <w:rPr>
          <w:rFonts w:ascii="Times New Roman" w:eastAsia="Times New Roman" w:hAnsi="Times New Roman" w:cs="Times New Roman"/>
          <w:b/>
          <w:bCs/>
          <w:color w:val="000000"/>
          <w:kern w:val="0"/>
          <w:lang w:val="en-US" w:eastAsia="ja-JP"/>
          <w14:ligatures w14:val="none"/>
        </w:rPr>
        <w:t>Tellija</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õigused</w:t>
      </w:r>
      <w:proofErr w:type="spellEnd"/>
      <w:r w:rsidRPr="001D55D2">
        <w:rPr>
          <w:rFonts w:ascii="Times New Roman" w:eastAsia="Times New Roman" w:hAnsi="Times New Roman" w:cs="Times New Roman"/>
          <w:b/>
          <w:bCs/>
          <w:color w:val="000000"/>
          <w:kern w:val="0"/>
          <w:lang w:val="en-US" w:eastAsia="ja-JP"/>
          <w14:ligatures w14:val="none"/>
        </w:rPr>
        <w:t xml:space="preserve"> ja </w:t>
      </w:r>
      <w:proofErr w:type="spellStart"/>
      <w:r w:rsidRPr="001D55D2">
        <w:rPr>
          <w:rFonts w:ascii="Times New Roman" w:eastAsia="Times New Roman" w:hAnsi="Times New Roman" w:cs="Times New Roman"/>
          <w:b/>
          <w:bCs/>
          <w:color w:val="000000"/>
          <w:kern w:val="0"/>
          <w:lang w:val="en-US" w:eastAsia="ja-JP"/>
          <w14:ligatures w14:val="none"/>
        </w:rPr>
        <w:t>kohustused</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26D7399F" w14:textId="77777777" w:rsidR="001D55D2" w:rsidRPr="001D55D2" w:rsidRDefault="001D55D2" w:rsidP="001D55D2">
      <w:pPr>
        <w:spacing w:after="0" w:line="279" w:lineRule="auto"/>
        <w:ind w:left="792"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3.1.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kohustub</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29CA5FAE" w14:textId="77777777" w:rsidR="001D55D2" w:rsidRPr="001D55D2" w:rsidRDefault="001D55D2" w:rsidP="001D55D2">
      <w:pPr>
        <w:spacing w:after="0"/>
        <w:ind w:left="106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3.1.1. </w:t>
      </w:r>
      <w:proofErr w:type="spellStart"/>
      <w:r w:rsidRPr="001D55D2">
        <w:rPr>
          <w:rFonts w:ascii="Times New Roman" w:eastAsia="Times New Roman" w:hAnsi="Times New Roman" w:cs="Times New Roman"/>
          <w:color w:val="000000"/>
          <w:kern w:val="0"/>
          <w:lang w:val="en-US" w:eastAsia="ja-JP"/>
          <w14:ligatures w14:val="none"/>
        </w:rPr>
        <w:t>esitama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õigeaegselt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 xml:space="preserve">, mis on </w:t>
      </w:r>
      <w:proofErr w:type="spellStart"/>
      <w:r w:rsidRPr="001D55D2">
        <w:rPr>
          <w:rFonts w:ascii="Times New Roman" w:eastAsia="Times New Roman" w:hAnsi="Times New Roman" w:cs="Times New Roman"/>
          <w:color w:val="000000"/>
          <w:kern w:val="0"/>
          <w:lang w:val="en-US" w:eastAsia="ja-JP"/>
          <w14:ligatures w14:val="none"/>
        </w:rPr>
        <w:t>vajalik</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tööosutamiseks</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53C564A9" w14:textId="3D23375A" w:rsidR="001D55D2" w:rsidRPr="001D55D2" w:rsidRDefault="001D55D2" w:rsidP="001D55D2">
      <w:pPr>
        <w:spacing w:after="0"/>
        <w:ind w:left="106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3.1.2. </w:t>
      </w:r>
      <w:proofErr w:type="spellStart"/>
      <w:r w:rsidRPr="001D55D2">
        <w:rPr>
          <w:rFonts w:ascii="Times New Roman" w:eastAsia="Times New Roman" w:hAnsi="Times New Roman" w:cs="Times New Roman"/>
          <w:color w:val="000000"/>
          <w:kern w:val="0"/>
          <w:lang w:val="en-US" w:eastAsia="ja-JP"/>
          <w14:ligatures w14:val="none"/>
        </w:rPr>
        <w:t>teavitama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kõigist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olulistest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asjaoludest</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võivad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mõjutada</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56B3880D" w14:textId="6519C48E" w:rsidR="001D55D2" w:rsidRPr="001D55D2" w:rsidRDefault="001D55D2" w:rsidP="001D55D2">
      <w:pPr>
        <w:spacing w:before="6" w:after="0"/>
        <w:ind w:left="1060"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3.1.3. </w:t>
      </w:r>
      <w:proofErr w:type="spellStart"/>
      <w:r w:rsidRPr="001D55D2">
        <w:rPr>
          <w:rFonts w:ascii="Times New Roman" w:eastAsia="Times New Roman" w:hAnsi="Times New Roman" w:cs="Times New Roman"/>
          <w:color w:val="000000"/>
          <w:kern w:val="0"/>
          <w:lang w:val="en-US" w:eastAsia="ja-JP"/>
          <w14:ligatures w14:val="none"/>
        </w:rPr>
        <w:t>andma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juhiseid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sh</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saatma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juhised</w:t>
      </w:r>
      <w:proofErr w:type="spellEnd"/>
      <w:r w:rsidRPr="001D55D2">
        <w:rPr>
          <w:rFonts w:ascii="Times New Roman" w:eastAsia="Times New Roman" w:hAnsi="Times New Roman" w:cs="Times New Roman"/>
          <w:color w:val="000000"/>
          <w:kern w:val="0"/>
          <w:lang w:val="en-US" w:eastAsia="ja-JP"/>
          <w14:ligatures w14:val="none"/>
        </w:rPr>
        <w:t xml:space="preserve"> e-</w:t>
      </w:r>
      <w:proofErr w:type="spellStart"/>
      <w:r w:rsidRPr="001D55D2">
        <w:rPr>
          <w:rFonts w:ascii="Times New Roman" w:eastAsia="Times New Roman" w:hAnsi="Times New Roman" w:cs="Times New Roman"/>
          <w:color w:val="000000"/>
          <w:kern w:val="0"/>
          <w:lang w:val="en-US" w:eastAsia="ja-JP"/>
          <w14:ligatures w14:val="none"/>
        </w:rPr>
        <w:t>kirjaga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nõuab</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39F9F509" w14:textId="484C6C86" w:rsidR="001D55D2" w:rsidRPr="001D55D2" w:rsidRDefault="001D55D2" w:rsidP="001D55D2">
      <w:pPr>
        <w:spacing w:before="6" w:after="0"/>
        <w:ind w:left="106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3.1.4. </w:t>
      </w:r>
      <w:proofErr w:type="spellStart"/>
      <w:r w:rsidRPr="001D55D2">
        <w:rPr>
          <w:rFonts w:ascii="Times New Roman" w:eastAsia="Times New Roman" w:hAnsi="Times New Roman" w:cs="Times New Roman"/>
          <w:color w:val="000000"/>
          <w:kern w:val="0"/>
          <w:lang w:val="en-US" w:eastAsia="ja-JP"/>
          <w14:ligatures w14:val="none"/>
        </w:rPr>
        <w:t>maksma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sätestatud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tingimustel</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korras</w:t>
      </w:r>
      <w:proofErr w:type="spellEnd"/>
      <w:r w:rsidRPr="001D55D2">
        <w:rPr>
          <w:rFonts w:ascii="Times New Roman" w:eastAsia="Times New Roman" w:hAnsi="Times New Roman" w:cs="Times New Roman"/>
          <w:color w:val="000000"/>
          <w:kern w:val="0"/>
          <w:lang w:val="en-US" w:eastAsia="ja-JP"/>
          <w14:ligatures w14:val="none"/>
        </w:rPr>
        <w:t>.</w:t>
      </w:r>
    </w:p>
    <w:p w14:paraId="453A2439" w14:textId="069E4DDA" w:rsidR="001D55D2" w:rsidRPr="001D55D2" w:rsidRDefault="001D55D2" w:rsidP="001D55D2">
      <w:pPr>
        <w:spacing w:before="7" w:after="0" w:line="279" w:lineRule="auto"/>
        <w:ind w:left="792"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3.2. </w:t>
      </w:r>
      <w:proofErr w:type="spellStart"/>
      <w:r w:rsidRPr="001D55D2">
        <w:rPr>
          <w:rFonts w:ascii="Times New Roman" w:eastAsia="Times New Roman" w:hAnsi="Times New Roman" w:cs="Times New Roman"/>
          <w:color w:val="000000"/>
          <w:kern w:val="0"/>
          <w:lang w:val="en-US" w:eastAsia="ja-JP"/>
          <w14:ligatures w14:val="none"/>
        </w:rPr>
        <w:t>Tellijal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kulul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ilmnevate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puuduste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kõrvaldamist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628C8342" w14:textId="77777777" w:rsidR="001D55D2" w:rsidRPr="001D55D2" w:rsidRDefault="001D55D2" w:rsidP="001D55D2">
      <w:pPr>
        <w:spacing w:before="282" w:after="0" w:line="279" w:lineRule="auto"/>
        <w:ind w:left="66"/>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4. </w:t>
      </w:r>
      <w:proofErr w:type="spellStart"/>
      <w:r w:rsidRPr="001D55D2">
        <w:rPr>
          <w:rFonts w:ascii="Times New Roman" w:eastAsia="Times New Roman" w:hAnsi="Times New Roman" w:cs="Times New Roman"/>
          <w:b/>
          <w:bCs/>
          <w:color w:val="000000"/>
          <w:kern w:val="0"/>
          <w:lang w:val="en-US" w:eastAsia="ja-JP"/>
          <w14:ligatures w14:val="none"/>
        </w:rPr>
        <w:t>Töövõtja</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õigused</w:t>
      </w:r>
      <w:proofErr w:type="spellEnd"/>
      <w:r w:rsidRPr="001D55D2">
        <w:rPr>
          <w:rFonts w:ascii="Times New Roman" w:eastAsia="Times New Roman" w:hAnsi="Times New Roman" w:cs="Times New Roman"/>
          <w:b/>
          <w:bCs/>
          <w:color w:val="000000"/>
          <w:kern w:val="0"/>
          <w:lang w:val="en-US" w:eastAsia="ja-JP"/>
          <w14:ligatures w14:val="none"/>
        </w:rPr>
        <w:t xml:space="preserve"> ja </w:t>
      </w:r>
      <w:proofErr w:type="spellStart"/>
      <w:r w:rsidRPr="001D55D2">
        <w:rPr>
          <w:rFonts w:ascii="Times New Roman" w:eastAsia="Times New Roman" w:hAnsi="Times New Roman" w:cs="Times New Roman"/>
          <w:b/>
          <w:bCs/>
          <w:color w:val="000000"/>
          <w:kern w:val="0"/>
          <w:lang w:val="en-US" w:eastAsia="ja-JP"/>
          <w14:ligatures w14:val="none"/>
        </w:rPr>
        <w:t>kohustused</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4394720A" w14:textId="77777777" w:rsidR="001D55D2" w:rsidRPr="001D55D2" w:rsidRDefault="001D55D2" w:rsidP="001D55D2">
      <w:pPr>
        <w:spacing w:after="0" w:line="279" w:lineRule="auto"/>
        <w:ind w:left="786"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4.1.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kohustub</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0E7B529" w14:textId="77777777" w:rsidR="001D55D2" w:rsidRPr="001D55D2" w:rsidRDefault="001D55D2" w:rsidP="001D55D2">
      <w:pPr>
        <w:spacing w:after="0"/>
        <w:ind w:left="1049" w:right="1"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lastRenderedPageBreak/>
        <w:t xml:space="preserve">4.1.1. </w:t>
      </w:r>
      <w:proofErr w:type="spellStart"/>
      <w:r w:rsidRPr="001D55D2">
        <w:rPr>
          <w:rFonts w:ascii="Times New Roman" w:eastAsia="Times New Roman" w:hAnsi="Times New Roman" w:cs="Times New Roman"/>
          <w:color w:val="000000"/>
          <w:kern w:val="0"/>
          <w:lang w:val="en-US" w:eastAsia="ja-JP"/>
          <w14:ligatures w14:val="none"/>
        </w:rPr>
        <w:t>tagama</w:t>
      </w:r>
      <w:proofErr w:type="spellEnd"/>
      <w:r w:rsidRPr="001D55D2">
        <w:rPr>
          <w:rFonts w:ascii="Times New Roman" w:eastAsia="Times New Roman" w:hAnsi="Times New Roman" w:cs="Times New Roman"/>
          <w:color w:val="000000"/>
          <w:kern w:val="0"/>
          <w:lang w:val="en-US" w:eastAsia="ja-JP"/>
          <w14:ligatures w14:val="none"/>
        </w:rPr>
        <w:t xml:space="preserve">, et </w:t>
      </w:r>
      <w:proofErr w:type="spellStart"/>
      <w:r w:rsidRPr="001D55D2">
        <w:rPr>
          <w:rFonts w:ascii="Times New Roman" w:eastAsia="Times New Roman" w:hAnsi="Times New Roman" w:cs="Times New Roman"/>
          <w:color w:val="000000"/>
          <w:kern w:val="0"/>
          <w:lang w:val="en-US" w:eastAsia="ja-JP"/>
          <w14:ligatures w14:val="none"/>
        </w:rPr>
        <w:t>tema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sisemine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töökorraldus</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sisemised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protsessid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võimaldaksid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viisil</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võimaldab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seadusest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nõuete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täitmist</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441DC355" w14:textId="77777777" w:rsidR="001D55D2" w:rsidRPr="001D55D2" w:rsidRDefault="001D55D2" w:rsidP="001D55D2">
      <w:pPr>
        <w:spacing w:after="0"/>
        <w:ind w:left="1049" w:right="1"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4.1.2. </w:t>
      </w:r>
      <w:proofErr w:type="spellStart"/>
      <w:r w:rsidRPr="001D55D2">
        <w:rPr>
          <w:rFonts w:ascii="Times New Roman" w:eastAsia="Times New Roman" w:hAnsi="Times New Roman" w:cs="Times New Roman"/>
          <w:color w:val="000000"/>
          <w:kern w:val="0"/>
          <w:lang w:val="en-US" w:eastAsia="ja-JP"/>
          <w14:ligatures w14:val="none"/>
        </w:rPr>
        <w:t>osutama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lähtudes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esitatavast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informatsioonist</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osutatava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valdkonna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tavadest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proofErr w:type="gramStart"/>
      <w:r w:rsidRPr="001D55D2">
        <w:rPr>
          <w:rFonts w:ascii="Times New Roman" w:eastAsia="Times New Roman" w:hAnsi="Times New Roman" w:cs="Times New Roman"/>
          <w:color w:val="000000"/>
          <w:kern w:val="0"/>
          <w:lang w:val="en-US" w:eastAsia="ja-JP"/>
          <w14:ligatures w14:val="none"/>
        </w:rPr>
        <w:t>praktikast</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44DB5AC3" w14:textId="77777777" w:rsidR="001D55D2" w:rsidRPr="001D55D2" w:rsidRDefault="001D55D2" w:rsidP="001D55D2">
      <w:pPr>
        <w:spacing w:after="0"/>
        <w:ind w:left="1049" w:right="1"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4.1.3. </w:t>
      </w:r>
      <w:proofErr w:type="spellStart"/>
      <w:r w:rsidRPr="001D55D2">
        <w:rPr>
          <w:rFonts w:ascii="Times New Roman" w:eastAsia="Times New Roman" w:hAnsi="Times New Roman" w:cs="Times New Roman"/>
          <w:color w:val="000000"/>
          <w:kern w:val="0"/>
          <w:lang w:val="en-US" w:eastAsia="ja-JP"/>
          <w14:ligatures w14:val="none"/>
        </w:rPr>
        <w:t>järgima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juhiseid</w:t>
      </w:r>
      <w:proofErr w:type="spellEnd"/>
      <w:r w:rsidRPr="001D55D2">
        <w:rPr>
          <w:rFonts w:ascii="Times New Roman" w:eastAsia="Times New Roman" w:hAnsi="Times New Roman" w:cs="Times New Roman"/>
          <w:color w:val="000000"/>
          <w:kern w:val="0"/>
          <w:lang w:val="en-US" w:eastAsia="ja-JP"/>
          <w14:ligatures w14:val="none"/>
        </w:rPr>
        <w:t>;</w:t>
      </w:r>
      <w:proofErr w:type="gramEnd"/>
      <w:r w:rsidRPr="001D55D2">
        <w:rPr>
          <w:rFonts w:ascii="Times New Roman" w:eastAsia="Times New Roman" w:hAnsi="Times New Roman" w:cs="Times New Roman"/>
          <w:color w:val="000000"/>
          <w:kern w:val="0"/>
          <w:lang w:val="en-US" w:eastAsia="ja-JP"/>
          <w14:ligatures w14:val="none"/>
        </w:rPr>
        <w:t xml:space="preserve">  </w:t>
      </w:r>
    </w:p>
    <w:p w14:paraId="2E35BE3D" w14:textId="7B70875F" w:rsidR="001D55D2" w:rsidRPr="001D55D2" w:rsidRDefault="001D55D2" w:rsidP="001D55D2">
      <w:pPr>
        <w:spacing w:after="0"/>
        <w:ind w:left="1049"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4.1.4. </w:t>
      </w:r>
      <w:proofErr w:type="spellStart"/>
      <w:r w:rsidRPr="001D55D2">
        <w:rPr>
          <w:rFonts w:ascii="Times New Roman" w:eastAsia="Times New Roman" w:hAnsi="Times New Roman" w:cs="Times New Roman"/>
          <w:color w:val="000000"/>
          <w:kern w:val="0"/>
          <w:lang w:val="en-US" w:eastAsia="ja-JP"/>
          <w14:ligatures w14:val="none"/>
        </w:rPr>
        <w:t>teavitama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viivitamatult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asjaolust</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võib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oluliselt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mõjutada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võimet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kokku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tingimustel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võib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tingida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vajaduse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lepingut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poolte</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nõusolekul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muuta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lõpetada</w:t>
      </w:r>
      <w:proofErr w:type="spellEnd"/>
      <w:r w:rsidRPr="001D55D2">
        <w:rPr>
          <w:rFonts w:ascii="Times New Roman" w:eastAsia="Times New Roman" w:hAnsi="Times New Roman" w:cs="Times New Roman"/>
          <w:color w:val="000000"/>
          <w:kern w:val="0"/>
          <w:lang w:val="en-US" w:eastAsia="ja-JP"/>
          <w14:ligatures w14:val="none"/>
        </w:rPr>
        <w:t>;</w:t>
      </w:r>
      <w:proofErr w:type="gramEnd"/>
      <w:r w:rsidRPr="001D55D2">
        <w:rPr>
          <w:rFonts w:ascii="Times New Roman" w:eastAsia="Times New Roman" w:hAnsi="Times New Roman" w:cs="Times New Roman"/>
          <w:color w:val="000000"/>
          <w:kern w:val="0"/>
          <w:lang w:val="en-US" w:eastAsia="ja-JP"/>
          <w14:ligatures w14:val="none"/>
        </w:rPr>
        <w:t xml:space="preserve"> </w:t>
      </w:r>
    </w:p>
    <w:p w14:paraId="5ECFE401" w14:textId="70AEC2B5" w:rsidR="001D55D2" w:rsidRPr="001D55D2" w:rsidRDefault="001D55D2" w:rsidP="001D55D2">
      <w:pPr>
        <w:spacing w:before="6" w:after="0"/>
        <w:ind w:left="1049" w:right="-5"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4.1.5.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kontaktisiku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pöördumise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korral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andma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jooksvalt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käigu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kohta</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686ADCE4" w14:textId="77777777" w:rsidR="001D55D2" w:rsidRDefault="001D55D2" w:rsidP="001D55D2">
      <w:pPr>
        <w:spacing w:before="6" w:after="0"/>
        <w:ind w:left="1049"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4.1.6. </w:t>
      </w:r>
      <w:proofErr w:type="spellStart"/>
      <w:r w:rsidRPr="001D55D2">
        <w:rPr>
          <w:rFonts w:ascii="Times New Roman" w:eastAsia="Times New Roman" w:hAnsi="Times New Roman" w:cs="Times New Roman"/>
          <w:color w:val="000000"/>
          <w:kern w:val="0"/>
          <w:lang w:val="en-US" w:eastAsia="ja-JP"/>
          <w14:ligatures w14:val="none"/>
        </w:rPr>
        <w:t>teavitama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viivitamatult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asjaoludest</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mõjutavad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mõjutada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sunnivad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juhistest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kõrvale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kalduma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ajendada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juhiseid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muutma</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40AC04F3" w14:textId="56EA72BB" w:rsidR="0052383D" w:rsidRDefault="0052383D" w:rsidP="001D55D2">
      <w:pPr>
        <w:spacing w:before="6" w:after="0"/>
        <w:ind w:left="1049" w:hanging="709"/>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val="en-US" w:eastAsia="ja-JP"/>
          <w14:ligatures w14:val="none"/>
        </w:rPr>
        <w:t>4.1.7</w:t>
      </w:r>
      <w:r w:rsidRPr="0052383D">
        <w:rPr>
          <w:rFonts w:ascii="Times New Roman" w:eastAsia="Times New Roman" w:hAnsi="Times New Roman" w:cs="Times New Roman"/>
          <w:color w:val="000000"/>
          <w:kern w:val="0"/>
          <w:lang w:eastAsia="ja-JP"/>
          <w14:ligatures w14:val="none"/>
        </w:rPr>
        <w:t xml:space="preserve"> töö teostamisel kasutama samu isikuid, kelle ta nimetas esitatud pakkumuses. Meeskonnaliikme vahetumise korral peab töövõtja tagama, et töid teostavad vähemalt hanke alusdokumentides nõutud kvalifikatsiooni ja kogemusega isikud. Töövõtja peab meeskonnaliikme vahetumisest või vahetamise vajadustest tellijat teavitama esimesel võimalusel ning esitama tellijale uue meeskonnaliikme kvalifikatsiooni ja töökogemust kajastavad dokumendid. Meeskonnaliikmete vahetamiseks on vajalik tellija nõusolek</w:t>
      </w:r>
      <w:r>
        <w:rPr>
          <w:rFonts w:ascii="Times New Roman" w:eastAsia="Times New Roman" w:hAnsi="Times New Roman" w:cs="Times New Roman"/>
          <w:color w:val="000000"/>
          <w:kern w:val="0"/>
          <w:lang w:eastAsia="ja-JP"/>
          <w14:ligatures w14:val="none"/>
        </w:rPr>
        <w:t>;</w:t>
      </w:r>
    </w:p>
    <w:p w14:paraId="303FBE64" w14:textId="00A0C460" w:rsidR="0052383D" w:rsidRDefault="0052383D" w:rsidP="001D55D2">
      <w:pPr>
        <w:spacing w:before="6" w:after="0"/>
        <w:ind w:left="1049" w:hanging="709"/>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eastAsia="ja-JP"/>
          <w14:ligatures w14:val="none"/>
        </w:rPr>
        <w:t xml:space="preserve">4.1.8. </w:t>
      </w:r>
      <w:r w:rsidRPr="0052383D">
        <w:rPr>
          <w:rFonts w:ascii="Times New Roman" w:eastAsia="Times New Roman" w:hAnsi="Times New Roman" w:cs="Times New Roman"/>
          <w:color w:val="000000"/>
          <w:kern w:val="0"/>
          <w:lang w:eastAsia="ja-JP"/>
          <w14:ligatures w14:val="none"/>
        </w:rPr>
        <w:t>teostama töö tähtaegselt, kvaliteetselt, kooskõlas lepingus sätestatuga. Lepingus sätestamata omaduste osas peab töö olema vähemalt keskmise kvaliteediga ja vastama sarnastele töödele tavaliselt esitatavatele nõuetele</w:t>
      </w:r>
      <w:r>
        <w:rPr>
          <w:rFonts w:ascii="Times New Roman" w:eastAsia="Times New Roman" w:hAnsi="Times New Roman" w:cs="Times New Roman"/>
          <w:color w:val="000000"/>
          <w:kern w:val="0"/>
          <w:lang w:eastAsia="ja-JP"/>
          <w14:ligatures w14:val="none"/>
        </w:rPr>
        <w:t>;</w:t>
      </w:r>
    </w:p>
    <w:p w14:paraId="6DB0EABA" w14:textId="77777777" w:rsidR="0052383D" w:rsidRPr="00DC0535" w:rsidRDefault="0052383D" w:rsidP="0052383D">
      <w:pPr>
        <w:spacing w:before="6" w:after="0"/>
        <w:ind w:left="1049" w:hanging="709"/>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eastAsia="ja-JP"/>
          <w14:ligatures w14:val="none"/>
        </w:rPr>
        <w:t>4.1.9.</w:t>
      </w:r>
      <w:r w:rsidRPr="0052383D">
        <w:rPr>
          <w:rFonts w:ascii="Times New Roman" w:eastAsia="Times New Roman" w:hAnsi="Times New Roman" w:cs="Times New Roman"/>
          <w:color w:val="000000"/>
          <w:kern w:val="0"/>
          <w:lang w:eastAsia="ja-JP"/>
          <w14:ligatures w14:val="none"/>
        </w:rPr>
        <w:t xml:space="preserve"> kutse- või majandustegevuses tegutseva isikuna teostama töö vastavalt oma erialastele teadmistele, oskustele ja võimetele, kasutades lepingus sätestatud töö teostamisel tööjõudu, kelle koolitus, oskused ja kogemused vastavad töö ulatusele, </w:t>
      </w:r>
      <w:r w:rsidRPr="00DC0535">
        <w:rPr>
          <w:rFonts w:ascii="Times New Roman" w:eastAsia="Times New Roman" w:hAnsi="Times New Roman" w:cs="Times New Roman"/>
          <w:color w:val="000000"/>
          <w:kern w:val="0"/>
          <w:lang w:eastAsia="ja-JP"/>
          <w14:ligatures w14:val="none"/>
        </w:rPr>
        <w:t>iseloomule ja keerukusele.</w:t>
      </w:r>
    </w:p>
    <w:p w14:paraId="42E99286" w14:textId="3093C020" w:rsidR="0052383D" w:rsidRPr="001D55D2" w:rsidRDefault="0052383D" w:rsidP="0052383D">
      <w:pPr>
        <w:spacing w:before="6" w:after="0"/>
        <w:ind w:left="709" w:hanging="709"/>
        <w:jc w:val="both"/>
        <w:rPr>
          <w:rFonts w:ascii="Times New Roman" w:eastAsia="Times New Roman" w:hAnsi="Times New Roman" w:cs="Times New Roman"/>
          <w:color w:val="000000"/>
          <w:kern w:val="0"/>
          <w:lang w:eastAsia="ja-JP"/>
          <w14:ligatures w14:val="none"/>
        </w:rPr>
      </w:pPr>
      <w:r w:rsidRPr="00DC0535">
        <w:rPr>
          <w:rFonts w:ascii="Times New Roman" w:eastAsia="Times New Roman" w:hAnsi="Times New Roman" w:cs="Times New Roman"/>
          <w:color w:val="000000"/>
          <w:kern w:val="0"/>
          <w:lang w:eastAsia="ja-JP"/>
          <w14:ligatures w14:val="none"/>
        </w:rPr>
        <w:t>4.2. Töövõtja esitab valmis töö tellijale ülevaatamiseks. Töö üleandmine toimub üleandmise-vastuvõtmise aktiga. Tellija kontrollib teostatud töö vastavust lepingus sätestatule 10 tööpäeva jooksul. Tellijal on õigus mõjuval põhjusel töö ülevaatamise tähtaega pikendada 5 tööpäeva võrra, sh kui töös on olulisi puudusi, teavitades sellest töövõtja kontaktisikut. Tellijal on õigus keelduda töö vastuvõtmisest, kui töö ei vasta lepingus sätestatule.</w:t>
      </w:r>
    </w:p>
    <w:p w14:paraId="66A9118F" w14:textId="3B202513" w:rsidR="001D55D2" w:rsidRPr="001D55D2" w:rsidRDefault="001D55D2" w:rsidP="001D55D2">
      <w:pPr>
        <w:spacing w:before="6" w:after="0" w:line="279" w:lineRule="auto"/>
        <w:ind w:left="66"/>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4.</w:t>
      </w:r>
      <w:r w:rsidR="0052383D">
        <w:rPr>
          <w:rFonts w:ascii="Times New Roman" w:eastAsia="Times New Roman" w:hAnsi="Times New Roman" w:cs="Times New Roman"/>
          <w:color w:val="000000"/>
          <w:kern w:val="0"/>
          <w:lang w:val="en-US" w:eastAsia="ja-JP"/>
          <w14:ligatures w14:val="none"/>
        </w:rPr>
        <w:t>3</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7F138904" w14:textId="04C059C1" w:rsidR="001D55D2" w:rsidRPr="001D55D2" w:rsidRDefault="001D55D2" w:rsidP="001D55D2">
      <w:pPr>
        <w:spacing w:after="0"/>
        <w:ind w:left="1060"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4.</w:t>
      </w:r>
      <w:r w:rsidR="0052383D">
        <w:rPr>
          <w:rFonts w:ascii="Times New Roman" w:eastAsia="Times New Roman" w:hAnsi="Times New Roman" w:cs="Times New Roman"/>
          <w:color w:val="000000"/>
          <w:kern w:val="0"/>
          <w:lang w:val="en-US" w:eastAsia="ja-JP"/>
          <w14:ligatures w14:val="none"/>
        </w:rPr>
        <w:t>3</w:t>
      </w:r>
      <w:r w:rsidRPr="001D55D2">
        <w:rPr>
          <w:rFonts w:ascii="Times New Roman" w:eastAsia="Times New Roman" w:hAnsi="Times New Roman" w:cs="Times New Roman"/>
          <w:color w:val="000000"/>
          <w:kern w:val="0"/>
          <w:lang w:val="en-US" w:eastAsia="ja-JP"/>
          <w14:ligatures w14:val="none"/>
        </w:rPr>
        <w:t xml:space="preserve">.1. </w:t>
      </w:r>
      <w:proofErr w:type="spellStart"/>
      <w:r w:rsidRPr="001D55D2">
        <w:rPr>
          <w:rFonts w:ascii="Times New Roman" w:eastAsia="Times New Roman" w:hAnsi="Times New Roman" w:cs="Times New Roman"/>
          <w:color w:val="000000"/>
          <w:kern w:val="0"/>
          <w:lang w:val="en-US" w:eastAsia="ja-JP"/>
          <w14:ligatures w14:val="none"/>
        </w:rPr>
        <w:t>saada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õigeaegselt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vajalikku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2B7C5823" w14:textId="4A691899" w:rsidR="001D55D2" w:rsidRPr="001D55D2" w:rsidRDefault="001D55D2" w:rsidP="001D55D2">
      <w:pPr>
        <w:spacing w:after="0"/>
        <w:ind w:left="1060"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4.</w:t>
      </w:r>
      <w:r w:rsidR="0052383D">
        <w:rPr>
          <w:rFonts w:ascii="Times New Roman" w:eastAsia="Times New Roman" w:hAnsi="Times New Roman" w:cs="Times New Roman"/>
          <w:color w:val="000000"/>
          <w:kern w:val="0"/>
          <w:lang w:val="en-US" w:eastAsia="ja-JP"/>
          <w14:ligatures w14:val="none"/>
        </w:rPr>
        <w:t>3</w:t>
      </w:r>
      <w:r w:rsidRPr="001D55D2">
        <w:rPr>
          <w:rFonts w:ascii="Times New Roman" w:eastAsia="Times New Roman" w:hAnsi="Times New Roman" w:cs="Times New Roman"/>
          <w:color w:val="000000"/>
          <w:kern w:val="0"/>
          <w:lang w:val="en-US" w:eastAsia="ja-JP"/>
          <w14:ligatures w14:val="none"/>
        </w:rPr>
        <w:t xml:space="preserve">.2. </w:t>
      </w:r>
      <w:proofErr w:type="spellStart"/>
      <w:r w:rsidRPr="001D55D2">
        <w:rPr>
          <w:rFonts w:ascii="Times New Roman" w:eastAsia="Times New Roman" w:hAnsi="Times New Roman" w:cs="Times New Roman"/>
          <w:color w:val="000000"/>
          <w:kern w:val="0"/>
          <w:lang w:val="en-US" w:eastAsia="ja-JP"/>
          <w14:ligatures w14:val="none"/>
        </w:rPr>
        <w:t>määrata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kindlaks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kord</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viis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arvestades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erialaseid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teadmisi</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oskusi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puudutavaid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regulatsioone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tegevusala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hea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tava</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praktikat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teada</w:t>
      </w:r>
      <w:proofErr w:type="spellEnd"/>
      <w:r w:rsidRPr="001D55D2">
        <w:rPr>
          <w:rFonts w:ascii="Times New Roman" w:eastAsia="Times New Roman" w:hAnsi="Times New Roman" w:cs="Times New Roman"/>
          <w:color w:val="000000"/>
          <w:kern w:val="0"/>
          <w:lang w:val="en-US" w:eastAsia="ja-JP"/>
          <w14:ligatures w14:val="none"/>
        </w:rPr>
        <w:t>;</w:t>
      </w:r>
      <w:proofErr w:type="gramEnd"/>
      <w:r w:rsidRPr="001D55D2">
        <w:rPr>
          <w:rFonts w:ascii="Times New Roman" w:eastAsia="Times New Roman" w:hAnsi="Times New Roman" w:cs="Times New Roman"/>
          <w:color w:val="000000"/>
          <w:kern w:val="0"/>
          <w:lang w:val="en-US" w:eastAsia="ja-JP"/>
          <w14:ligatures w14:val="none"/>
        </w:rPr>
        <w:t xml:space="preserve">  </w:t>
      </w:r>
    </w:p>
    <w:p w14:paraId="5C4E0FF4" w14:textId="3032F74E" w:rsidR="001D55D2" w:rsidRPr="001D55D2" w:rsidRDefault="001D55D2" w:rsidP="001D55D2">
      <w:pPr>
        <w:spacing w:before="7" w:after="0"/>
        <w:ind w:left="106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4.</w:t>
      </w:r>
      <w:r w:rsidR="0052383D">
        <w:rPr>
          <w:rFonts w:ascii="Times New Roman" w:eastAsia="Times New Roman" w:hAnsi="Times New Roman" w:cs="Times New Roman"/>
          <w:color w:val="000000"/>
          <w:kern w:val="0"/>
          <w:lang w:val="en-US" w:eastAsia="ja-JP"/>
          <w14:ligatures w14:val="none"/>
        </w:rPr>
        <w:t>3</w:t>
      </w:r>
      <w:r w:rsidRPr="001D55D2">
        <w:rPr>
          <w:rFonts w:ascii="Times New Roman" w:eastAsia="Times New Roman" w:hAnsi="Times New Roman" w:cs="Times New Roman"/>
          <w:color w:val="000000"/>
          <w:kern w:val="0"/>
          <w:lang w:val="en-US" w:eastAsia="ja-JP"/>
          <w14:ligatures w14:val="none"/>
        </w:rPr>
        <w:t xml:space="preserve">.3. </w:t>
      </w:r>
      <w:proofErr w:type="spellStart"/>
      <w:r w:rsidRPr="001D55D2">
        <w:rPr>
          <w:rFonts w:ascii="Times New Roman" w:eastAsia="Times New Roman" w:hAnsi="Times New Roman" w:cs="Times New Roman"/>
          <w:color w:val="000000"/>
          <w:kern w:val="0"/>
          <w:lang w:val="en-US" w:eastAsia="ja-JP"/>
          <w14:ligatures w14:val="none"/>
        </w:rPr>
        <w:t>saada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vastuvõetud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kokkulepitud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määral</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korras</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9C6EA4B" w14:textId="77777777" w:rsidR="001D55D2" w:rsidRPr="001D55D2" w:rsidRDefault="001D55D2" w:rsidP="001D55D2">
      <w:pPr>
        <w:spacing w:before="272" w:after="0" w:line="279" w:lineRule="auto"/>
        <w:ind w:left="74"/>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5. </w:t>
      </w:r>
      <w:proofErr w:type="spellStart"/>
      <w:r w:rsidRPr="001D55D2">
        <w:rPr>
          <w:rFonts w:ascii="Times New Roman" w:eastAsia="Times New Roman" w:hAnsi="Times New Roman" w:cs="Times New Roman"/>
          <w:b/>
          <w:bCs/>
          <w:color w:val="000000"/>
          <w:kern w:val="0"/>
          <w:lang w:val="en-US" w:eastAsia="ja-JP"/>
          <w14:ligatures w14:val="none"/>
        </w:rPr>
        <w:t>Lepingu</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maksumus</w:t>
      </w:r>
      <w:proofErr w:type="spellEnd"/>
      <w:r w:rsidRPr="001D55D2">
        <w:rPr>
          <w:rFonts w:ascii="Times New Roman" w:eastAsia="Times New Roman" w:hAnsi="Times New Roman" w:cs="Times New Roman"/>
          <w:b/>
          <w:bCs/>
          <w:color w:val="000000"/>
          <w:kern w:val="0"/>
          <w:lang w:val="en-US" w:eastAsia="ja-JP"/>
          <w14:ligatures w14:val="none"/>
        </w:rPr>
        <w:t xml:space="preserve"> ja </w:t>
      </w:r>
      <w:proofErr w:type="spellStart"/>
      <w:r w:rsidRPr="001D55D2">
        <w:rPr>
          <w:rFonts w:ascii="Times New Roman" w:eastAsia="Times New Roman" w:hAnsi="Times New Roman" w:cs="Times New Roman"/>
          <w:b/>
          <w:bCs/>
          <w:color w:val="000000"/>
          <w:kern w:val="0"/>
          <w:lang w:val="en-US" w:eastAsia="ja-JP"/>
          <w14:ligatures w14:val="none"/>
        </w:rPr>
        <w:t>arve</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maksmise</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kord</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1F17133E" w14:textId="7A3BF28D" w:rsidR="001D55D2" w:rsidRPr="000D39E6" w:rsidRDefault="001D55D2" w:rsidP="001D55D2">
      <w:pPr>
        <w:spacing w:after="0" w:line="279" w:lineRule="auto"/>
        <w:ind w:left="794" w:right="-6"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lastRenderedPageBreak/>
        <w:t xml:space="preserve">5.1.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maksumus</w:t>
      </w:r>
      <w:proofErr w:type="spellEnd"/>
      <w:r w:rsidRPr="001D55D2">
        <w:rPr>
          <w:rFonts w:ascii="Times New Roman" w:eastAsia="Times New Roman" w:hAnsi="Times New Roman" w:cs="Times New Roman"/>
          <w:color w:val="000000"/>
          <w:kern w:val="0"/>
          <w:lang w:val="en-US" w:eastAsia="ja-JP"/>
          <w14:ligatures w14:val="none"/>
        </w:rPr>
        <w:t xml:space="preserve"> on </w:t>
      </w:r>
      <w:r>
        <w:rPr>
          <w:rFonts w:ascii="Times New Roman" w:eastAsia="Times New Roman" w:hAnsi="Times New Roman" w:cs="Times New Roman"/>
          <w:color w:val="000000"/>
          <w:kern w:val="0"/>
          <w:lang w:val="en-US" w:eastAsia="ja-JP"/>
          <w14:ligatures w14:val="none"/>
        </w:rPr>
        <w:t>…….</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eurot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millele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lisandub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käibemaks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seadusega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kehtestatud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määras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Maksumus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sisaldab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kõiki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kulusid</w:t>
      </w:r>
      <w:proofErr w:type="spellEnd"/>
      <w:r w:rsidRPr="001D55D2">
        <w:rPr>
          <w:rFonts w:ascii="Times New Roman" w:eastAsia="Times New Roman" w:hAnsi="Times New Roman" w:cs="Times New Roman"/>
          <w:color w:val="000000"/>
          <w:kern w:val="0"/>
          <w:lang w:val="en-US" w:eastAsia="ja-JP"/>
          <w14:ligatures w14:val="none"/>
        </w:rPr>
        <w:t xml:space="preserve">, mis on </w:t>
      </w:r>
      <w:proofErr w:type="spellStart"/>
      <w:r w:rsidRPr="001D55D2">
        <w:rPr>
          <w:rFonts w:ascii="Times New Roman" w:eastAsia="Times New Roman" w:hAnsi="Times New Roman" w:cs="Times New Roman"/>
          <w:color w:val="000000"/>
          <w:kern w:val="0"/>
          <w:lang w:val="en-US" w:eastAsia="ja-JP"/>
          <w14:ligatures w14:val="none"/>
        </w:rPr>
        <w:t>vajalikud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tulenevate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kohustuste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nõuetekohaseks</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täitmiseks</w:t>
      </w:r>
      <w:proofErr w:type="spellEnd"/>
      <w:r w:rsidRPr="000D39E6">
        <w:rPr>
          <w:rFonts w:ascii="Times New Roman" w:eastAsia="Times New Roman" w:hAnsi="Times New Roman" w:cs="Times New Roman"/>
          <w:color w:val="000000"/>
          <w:kern w:val="0"/>
          <w:lang w:val="en-US" w:eastAsia="ja-JP"/>
          <w14:ligatures w14:val="none"/>
        </w:rPr>
        <w:t xml:space="preserve">. </w:t>
      </w:r>
    </w:p>
    <w:p w14:paraId="5349FCC0" w14:textId="52B6AD2F" w:rsidR="001D55D2" w:rsidRPr="001D55D2" w:rsidRDefault="001D55D2" w:rsidP="001D55D2">
      <w:pPr>
        <w:spacing w:before="6" w:after="0" w:line="279" w:lineRule="auto"/>
        <w:ind w:left="794" w:right="-5" w:hanging="720"/>
        <w:jc w:val="both"/>
        <w:rPr>
          <w:rFonts w:ascii="Times New Roman" w:eastAsia="Times New Roman" w:hAnsi="Times New Roman" w:cs="Times New Roman"/>
          <w:color w:val="000000"/>
          <w:kern w:val="0"/>
          <w:lang w:val="en-US" w:eastAsia="ja-JP"/>
          <w14:ligatures w14:val="none"/>
        </w:rPr>
      </w:pPr>
      <w:r w:rsidRPr="000D39E6">
        <w:rPr>
          <w:rFonts w:ascii="Times New Roman" w:eastAsia="Times New Roman" w:hAnsi="Times New Roman" w:cs="Times New Roman"/>
          <w:color w:val="000000"/>
          <w:kern w:val="0"/>
          <w:lang w:val="en-US" w:eastAsia="ja-JP"/>
          <w14:ligatures w14:val="none"/>
        </w:rPr>
        <w:t xml:space="preserve">5.2. </w:t>
      </w:r>
      <w:proofErr w:type="spellStart"/>
      <w:r w:rsidRPr="000D39E6">
        <w:rPr>
          <w:rFonts w:ascii="Times New Roman" w:eastAsia="Times New Roman" w:hAnsi="Times New Roman" w:cs="Times New Roman"/>
          <w:color w:val="000000"/>
          <w:kern w:val="0"/>
          <w:lang w:val="en-US" w:eastAsia="ja-JP"/>
          <w14:ligatures w14:val="none"/>
        </w:rPr>
        <w:t>Töö</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üleandmine</w:t>
      </w:r>
      <w:proofErr w:type="spellEnd"/>
      <w:r w:rsidRPr="000D39E6">
        <w:rPr>
          <w:rFonts w:ascii="Times New Roman" w:eastAsia="Times New Roman" w:hAnsi="Times New Roman" w:cs="Times New Roman"/>
          <w:color w:val="000000"/>
          <w:kern w:val="0"/>
          <w:lang w:val="en-US" w:eastAsia="ja-JP"/>
          <w14:ligatures w14:val="none"/>
        </w:rPr>
        <w:t xml:space="preserve"> ja </w:t>
      </w:r>
      <w:proofErr w:type="spellStart"/>
      <w:r w:rsidRPr="000D39E6">
        <w:rPr>
          <w:rFonts w:ascii="Times New Roman" w:eastAsia="Times New Roman" w:hAnsi="Times New Roman" w:cs="Times New Roman"/>
          <w:color w:val="000000"/>
          <w:kern w:val="0"/>
          <w:lang w:val="en-US" w:eastAsia="ja-JP"/>
          <w14:ligatures w14:val="none"/>
        </w:rPr>
        <w:t>vastuvõtmine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vormistatakse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poolte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kontaktisikute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poolt</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üleandmise-vastuvõtmise</w:t>
      </w:r>
      <w:proofErr w:type="spellEnd"/>
      <w:r w:rsidRPr="000D39E6">
        <w:rPr>
          <w:rFonts w:ascii="Times New Roman" w:eastAsia="Times New Roman" w:hAnsi="Times New Roman" w:cs="Times New Roman"/>
          <w:color w:val="000000"/>
          <w:kern w:val="0"/>
          <w:lang w:val="en-US" w:eastAsia="ja-JP"/>
          <w14:ligatures w14:val="none"/>
        </w:rPr>
        <w:t xml:space="preserve"> </w:t>
      </w:r>
      <w:proofErr w:type="spellStart"/>
      <w:r w:rsidRPr="000D39E6">
        <w:rPr>
          <w:rFonts w:ascii="Times New Roman" w:eastAsia="Times New Roman" w:hAnsi="Times New Roman" w:cs="Times New Roman"/>
          <w:color w:val="000000"/>
          <w:kern w:val="0"/>
          <w:lang w:val="en-US" w:eastAsia="ja-JP"/>
          <w14:ligatures w14:val="none"/>
        </w:rPr>
        <w:t>aktig</w:t>
      </w:r>
      <w:r w:rsidR="000D39E6" w:rsidRPr="000D39E6">
        <w:rPr>
          <w:rFonts w:ascii="Times New Roman" w:eastAsia="Times New Roman" w:hAnsi="Times New Roman" w:cs="Times New Roman"/>
          <w:color w:val="000000"/>
          <w:kern w:val="0"/>
          <w:lang w:val="en-US" w:eastAsia="ja-JP"/>
          <w14:ligatures w14:val="none"/>
        </w:rPr>
        <w:t>a</w:t>
      </w:r>
      <w:proofErr w:type="spellEnd"/>
      <w:r w:rsidRPr="000D39E6">
        <w:rPr>
          <w:rFonts w:ascii="Times New Roman" w:eastAsia="Times New Roman" w:hAnsi="Times New Roman" w:cs="Times New Roman"/>
          <w:color w:val="000000"/>
          <w:kern w:val="0"/>
          <w:lang w:val="en-US" w:eastAsia="ja-JP"/>
          <w14:ligatures w14:val="none"/>
        </w:rPr>
        <w:t>.</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kinnitatud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akti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esitab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tellijale</w:t>
      </w:r>
      <w:proofErr w:type="spellEnd"/>
      <w:r w:rsidRPr="001D55D2">
        <w:rPr>
          <w:rFonts w:ascii="Times New Roman" w:eastAsia="Times New Roman" w:hAnsi="Times New Roman" w:cs="Times New Roman"/>
          <w:color w:val="000000"/>
          <w:kern w:val="0"/>
          <w:lang w:val="en-US" w:eastAsia="ja-JP"/>
          <w14:ligatures w14:val="none"/>
        </w:rPr>
        <w:t xml:space="preserve"> e-</w:t>
      </w:r>
      <w:proofErr w:type="spellStart"/>
      <w:r w:rsidRPr="001D55D2">
        <w:rPr>
          <w:rFonts w:ascii="Times New Roman" w:eastAsia="Times New Roman" w:hAnsi="Times New Roman" w:cs="Times New Roman"/>
          <w:color w:val="000000"/>
          <w:kern w:val="0"/>
          <w:lang w:val="en-US" w:eastAsia="ja-JP"/>
          <w14:ligatures w14:val="none"/>
        </w:rPr>
        <w:t>arve</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587239AD" w14:textId="77777777" w:rsidR="001D55D2" w:rsidRPr="001D55D2" w:rsidRDefault="001D55D2" w:rsidP="001D55D2">
      <w:pPr>
        <w:spacing w:before="6" w:after="0" w:line="279" w:lineRule="auto"/>
        <w:ind w:left="794"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5.3.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arveldamine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toimub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üleandmise-vastuvõtmise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akti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kahe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osamaksega</w:t>
      </w:r>
      <w:proofErr w:type="spellEnd"/>
      <w:r w:rsidRPr="001D55D2">
        <w:rPr>
          <w:rFonts w:ascii="Times New Roman" w:eastAsia="Times New Roman" w:hAnsi="Times New Roman" w:cs="Times New Roman"/>
          <w:color w:val="000000"/>
          <w:kern w:val="0"/>
          <w:lang w:val="en-US" w:eastAsia="ja-JP"/>
          <w14:ligatures w14:val="none"/>
        </w:rPr>
        <w:t>.</w:t>
      </w:r>
    </w:p>
    <w:p w14:paraId="311B7937" w14:textId="346F502E" w:rsidR="001D55D2" w:rsidRPr="001D55D2" w:rsidRDefault="001D55D2" w:rsidP="001D55D2">
      <w:pPr>
        <w:spacing w:before="6" w:after="0"/>
        <w:ind w:left="1049"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5.3.1. </w:t>
      </w:r>
      <w:proofErr w:type="spellStart"/>
      <w:r w:rsidRPr="001D55D2">
        <w:rPr>
          <w:rFonts w:ascii="Times New Roman" w:eastAsia="Times New Roman" w:hAnsi="Times New Roman" w:cs="Times New Roman"/>
          <w:color w:val="000000"/>
          <w:kern w:val="0"/>
          <w:lang w:val="en-US" w:eastAsia="ja-JP"/>
          <w14:ligatures w14:val="none"/>
        </w:rPr>
        <w:t>Esimene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osamakse</w:t>
      </w:r>
      <w:proofErr w:type="spellEnd"/>
      <w:r w:rsidRPr="001D55D2">
        <w:rPr>
          <w:rFonts w:ascii="Times New Roman" w:eastAsia="Times New Roman" w:hAnsi="Times New Roman" w:cs="Times New Roman"/>
          <w:color w:val="000000"/>
          <w:kern w:val="0"/>
          <w:lang w:val="en-US" w:eastAsia="ja-JP"/>
          <w14:ligatures w14:val="none"/>
        </w:rPr>
        <w:t xml:space="preserve"> 50%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maksumusest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ehk</w:t>
      </w:r>
      <w:proofErr w:type="spellEnd"/>
      <w:r>
        <w:rPr>
          <w:rFonts w:ascii="Times New Roman" w:eastAsia="Times New Roman" w:hAnsi="Times New Roman" w:cs="Times New Roman"/>
          <w:color w:val="000000"/>
          <w:kern w:val="0"/>
          <w:lang w:val="en-US" w:eastAsia="ja-JP"/>
          <w14:ligatures w14:val="none"/>
        </w:rPr>
        <w:t xml:space="preserve"> ……</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eurot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millele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lisandub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käibemaks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arveldatakse</w:t>
      </w:r>
      <w:proofErr w:type="spellEnd"/>
      <w:r w:rsidRPr="001D55D2">
        <w:rPr>
          <w:rFonts w:ascii="Times New Roman" w:eastAsia="Times New Roman" w:hAnsi="Times New Roman" w:cs="Times New Roman"/>
          <w:color w:val="000000"/>
          <w:kern w:val="0"/>
          <w:lang w:val="en-US" w:eastAsia="ja-JP"/>
          <w14:ligatures w14:val="none"/>
        </w:rPr>
        <w:t xml:space="preserve"> I </w:t>
      </w:r>
      <w:proofErr w:type="spellStart"/>
      <w:r w:rsidRPr="001D55D2">
        <w:rPr>
          <w:rFonts w:ascii="Times New Roman" w:eastAsia="Times New Roman" w:hAnsi="Times New Roman" w:cs="Times New Roman"/>
          <w:color w:val="000000"/>
          <w:kern w:val="0"/>
          <w:lang w:val="en-US" w:eastAsia="ja-JP"/>
          <w14:ligatures w14:val="none"/>
        </w:rPr>
        <w:t>etapi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lõpus</w:t>
      </w:r>
      <w:proofErr w:type="spellEnd"/>
      <w:r w:rsidRPr="001D55D2">
        <w:rPr>
          <w:rFonts w:ascii="Times New Roman" w:eastAsia="Times New Roman" w:hAnsi="Times New Roman" w:cs="Times New Roman"/>
          <w:color w:val="000000"/>
          <w:kern w:val="0"/>
          <w:lang w:val="en-US" w:eastAsia="ja-JP"/>
          <w14:ligatures w14:val="none"/>
        </w:rPr>
        <w:t>;</w:t>
      </w:r>
      <w:proofErr w:type="gramEnd"/>
    </w:p>
    <w:p w14:paraId="060604E2" w14:textId="64A44860" w:rsidR="001D55D2" w:rsidRPr="001D55D2" w:rsidRDefault="001D55D2" w:rsidP="001D55D2">
      <w:pPr>
        <w:spacing w:before="6" w:after="0"/>
        <w:ind w:left="1049"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5.3.2. Teine </w:t>
      </w:r>
      <w:proofErr w:type="spellStart"/>
      <w:r w:rsidRPr="001D55D2">
        <w:rPr>
          <w:rFonts w:ascii="Times New Roman" w:eastAsia="Times New Roman" w:hAnsi="Times New Roman" w:cs="Times New Roman"/>
          <w:color w:val="000000"/>
          <w:kern w:val="0"/>
          <w:lang w:val="en-US" w:eastAsia="ja-JP"/>
          <w14:ligatures w14:val="none"/>
        </w:rPr>
        <w:t>osamakse</w:t>
      </w:r>
      <w:proofErr w:type="spellEnd"/>
      <w:r w:rsidRPr="001D55D2">
        <w:rPr>
          <w:rFonts w:ascii="Times New Roman" w:eastAsia="Times New Roman" w:hAnsi="Times New Roman" w:cs="Times New Roman"/>
          <w:color w:val="000000"/>
          <w:kern w:val="0"/>
          <w:lang w:val="en-US" w:eastAsia="ja-JP"/>
          <w14:ligatures w14:val="none"/>
        </w:rPr>
        <w:t xml:space="preserve"> 50%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maksumusest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ehk</w:t>
      </w:r>
      <w:proofErr w:type="spellEnd"/>
      <w:r w:rsidRPr="001D55D2">
        <w:rPr>
          <w:rFonts w:ascii="Times New Roman" w:eastAsia="Times New Roman" w:hAnsi="Times New Roman" w:cs="Times New Roman"/>
          <w:color w:val="000000"/>
          <w:kern w:val="0"/>
          <w:lang w:val="en-US" w:eastAsia="ja-JP"/>
          <w14:ligatures w14:val="none"/>
        </w:rPr>
        <w:t xml:space="preserve"> </w:t>
      </w:r>
      <w:r>
        <w:rPr>
          <w:rFonts w:ascii="Times New Roman" w:eastAsia="Times New Roman" w:hAnsi="Times New Roman" w:cs="Times New Roman"/>
          <w:color w:val="000000"/>
          <w:kern w:val="0"/>
          <w:lang w:val="en-US" w:eastAsia="ja-JP"/>
          <w14:ligatures w14:val="none"/>
        </w:rPr>
        <w:t>…………</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eurot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millele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lisandub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käibemaks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arveldatakse</w:t>
      </w:r>
      <w:proofErr w:type="spellEnd"/>
      <w:r w:rsidRPr="001D55D2">
        <w:rPr>
          <w:rFonts w:ascii="Times New Roman" w:eastAsia="Times New Roman" w:hAnsi="Times New Roman" w:cs="Times New Roman"/>
          <w:color w:val="000000"/>
          <w:kern w:val="0"/>
          <w:lang w:val="en-US" w:eastAsia="ja-JP"/>
          <w14:ligatures w14:val="none"/>
        </w:rPr>
        <w:t xml:space="preserve"> II </w:t>
      </w:r>
      <w:proofErr w:type="spellStart"/>
      <w:r w:rsidRPr="001D55D2">
        <w:rPr>
          <w:rFonts w:ascii="Times New Roman" w:eastAsia="Times New Roman" w:hAnsi="Times New Roman" w:cs="Times New Roman"/>
          <w:color w:val="000000"/>
          <w:kern w:val="0"/>
          <w:lang w:val="en-US" w:eastAsia="ja-JP"/>
          <w14:ligatures w14:val="none"/>
        </w:rPr>
        <w:t>etapi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lõpus</w:t>
      </w:r>
      <w:proofErr w:type="spellEnd"/>
      <w:r w:rsidRPr="001D55D2">
        <w:rPr>
          <w:rFonts w:ascii="Times New Roman" w:eastAsia="Times New Roman" w:hAnsi="Times New Roman" w:cs="Times New Roman"/>
          <w:color w:val="000000"/>
          <w:kern w:val="0"/>
          <w:lang w:val="en-US" w:eastAsia="ja-JP"/>
          <w14:ligatures w14:val="none"/>
        </w:rPr>
        <w:t>.</w:t>
      </w:r>
    </w:p>
    <w:p w14:paraId="2FF5F3AC" w14:textId="2580DA08" w:rsidR="001D55D2" w:rsidRPr="001D55D2" w:rsidRDefault="001D55D2" w:rsidP="001D55D2">
      <w:pPr>
        <w:spacing w:before="6" w:after="0"/>
        <w:ind w:left="709"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5.4.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nimele</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esitatud</w:t>
      </w:r>
      <w:proofErr w:type="spellEnd"/>
      <w:r w:rsidRPr="00987E11">
        <w:rPr>
          <w:rFonts w:ascii="Times New Roman" w:eastAsia="Times New Roman" w:hAnsi="Times New Roman" w:cs="Times New Roman"/>
          <w:color w:val="000000"/>
          <w:kern w:val="0"/>
          <w:lang w:val="en-US" w:eastAsia="ja-JP"/>
          <w14:ligatures w14:val="none"/>
        </w:rPr>
        <w:t xml:space="preserve"> e-</w:t>
      </w:r>
      <w:proofErr w:type="spellStart"/>
      <w:r w:rsidRPr="00987E11">
        <w:rPr>
          <w:rFonts w:ascii="Times New Roman" w:eastAsia="Times New Roman" w:hAnsi="Times New Roman" w:cs="Times New Roman"/>
          <w:color w:val="000000"/>
          <w:kern w:val="0"/>
          <w:lang w:val="en-US" w:eastAsia="ja-JP"/>
          <w14:ligatures w14:val="none"/>
        </w:rPr>
        <w:t>arvel</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peab</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lisaks</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raamatupidamise</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seaduses</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nõutule</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olema</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allpool</w:t>
      </w:r>
      <w:proofErr w:type="spellEnd"/>
      <w:r w:rsidRPr="00987E11">
        <w:rPr>
          <w:rFonts w:ascii="Times New Roman" w:eastAsia="Times New Roman" w:hAnsi="Times New Roman" w:cs="Times New Roman"/>
          <w:color w:val="000000"/>
          <w:kern w:val="0"/>
          <w:lang w:val="en-US" w:eastAsia="ja-JP"/>
          <w14:ligatures w14:val="none"/>
        </w:rPr>
        <w:t xml:space="preserve"> p-s 10.2. </w:t>
      </w:r>
      <w:proofErr w:type="spellStart"/>
      <w:r w:rsidRPr="00987E11">
        <w:rPr>
          <w:rFonts w:ascii="Times New Roman" w:eastAsia="Times New Roman" w:hAnsi="Times New Roman" w:cs="Times New Roman"/>
          <w:color w:val="000000"/>
          <w:kern w:val="0"/>
          <w:lang w:val="en-US" w:eastAsia="ja-JP"/>
          <w14:ligatures w14:val="none"/>
        </w:rPr>
        <w:t>toodud</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tellija</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kontaktisiku</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nimi</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lepingu</w:t>
      </w:r>
      <w:proofErr w:type="spellEnd"/>
      <w:r w:rsidRPr="00987E11">
        <w:rPr>
          <w:rFonts w:ascii="Times New Roman" w:eastAsia="Times New Roman" w:hAnsi="Times New Roman" w:cs="Times New Roman"/>
          <w:color w:val="000000"/>
          <w:kern w:val="0"/>
          <w:lang w:val="en-US" w:eastAsia="ja-JP"/>
          <w14:ligatures w14:val="none"/>
        </w:rPr>
        <w:t xml:space="preserve"> number</w:t>
      </w:r>
      <w:r w:rsidR="008C7502" w:rsidRPr="00987E11">
        <w:rPr>
          <w:rFonts w:ascii="Times New Roman" w:eastAsia="Times New Roman" w:hAnsi="Times New Roman" w:cs="Times New Roman"/>
          <w:color w:val="000000"/>
          <w:kern w:val="0"/>
          <w:lang w:val="en-US" w:eastAsia="ja-JP"/>
          <w14:ligatures w14:val="none"/>
        </w:rPr>
        <w:t xml:space="preserve"> </w:t>
      </w:r>
      <w:r w:rsidRPr="00987E11">
        <w:rPr>
          <w:rFonts w:ascii="Times New Roman" w:eastAsia="Times New Roman" w:hAnsi="Times New Roman" w:cs="Times New Roman"/>
          <w:color w:val="000000"/>
          <w:kern w:val="0"/>
          <w:lang w:val="en-US" w:eastAsia="ja-JP"/>
          <w14:ligatures w14:val="none"/>
        </w:rPr>
        <w:t xml:space="preserve">ja </w:t>
      </w:r>
      <w:proofErr w:type="spellStart"/>
      <w:r w:rsidRPr="00987E11">
        <w:rPr>
          <w:rFonts w:ascii="Times New Roman" w:eastAsia="Times New Roman" w:hAnsi="Times New Roman" w:cs="Times New Roman"/>
          <w:color w:val="000000"/>
          <w:kern w:val="0"/>
          <w:lang w:val="en-US" w:eastAsia="ja-JP"/>
          <w14:ligatures w14:val="none"/>
        </w:rPr>
        <w:t>üleandmise-vastuvõtmise</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akti</w:t>
      </w:r>
      <w:proofErr w:type="spellEnd"/>
      <w:r w:rsidRPr="00987E11">
        <w:rPr>
          <w:rFonts w:ascii="Times New Roman" w:eastAsia="Times New Roman" w:hAnsi="Times New Roman" w:cs="Times New Roman"/>
          <w:color w:val="000000"/>
          <w:kern w:val="0"/>
          <w:lang w:val="en-US" w:eastAsia="ja-JP"/>
          <w14:ligatures w14:val="none"/>
        </w:rPr>
        <w:t xml:space="preserve"> </w:t>
      </w:r>
      <w:proofErr w:type="spellStart"/>
      <w:r w:rsidRPr="00987E11">
        <w:rPr>
          <w:rFonts w:ascii="Times New Roman" w:eastAsia="Times New Roman" w:hAnsi="Times New Roman" w:cs="Times New Roman"/>
          <w:color w:val="000000"/>
          <w:kern w:val="0"/>
          <w:lang w:val="en-US" w:eastAsia="ja-JP"/>
          <w14:ligatures w14:val="none"/>
        </w:rPr>
        <w:t>kuupäev</w:t>
      </w:r>
      <w:proofErr w:type="spellEnd"/>
      <w:r w:rsidRPr="00987E11">
        <w:rPr>
          <w:rFonts w:ascii="Times New Roman" w:eastAsia="Times New Roman" w:hAnsi="Times New Roman" w:cs="Times New Roman"/>
          <w:color w:val="000000"/>
          <w:kern w:val="0"/>
          <w:lang w:val="en-US" w:eastAsia="ja-JP"/>
          <w14:ligatures w14:val="none"/>
        </w:rPr>
        <w:t>.</w:t>
      </w:r>
    </w:p>
    <w:p w14:paraId="0991CF5A" w14:textId="77777777" w:rsidR="001D55D2" w:rsidRPr="001D55D2" w:rsidRDefault="001D55D2" w:rsidP="001D55D2">
      <w:pPr>
        <w:spacing w:before="6" w:after="0" w:line="279" w:lineRule="auto"/>
        <w:ind w:right="-1"/>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5.5. Arve </w:t>
      </w:r>
      <w:proofErr w:type="spellStart"/>
      <w:r w:rsidRPr="001D55D2">
        <w:rPr>
          <w:rFonts w:ascii="Times New Roman" w:eastAsia="Times New Roman" w:hAnsi="Times New Roman" w:cs="Times New Roman"/>
          <w:color w:val="000000"/>
          <w:kern w:val="0"/>
          <w:lang w:val="en-US" w:eastAsia="ja-JP"/>
          <w14:ligatures w14:val="none"/>
        </w:rPr>
        <w:t>maksetähtaeg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peab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vähemalt</w:t>
      </w:r>
      <w:proofErr w:type="spellEnd"/>
      <w:r w:rsidRPr="001D55D2">
        <w:rPr>
          <w:rFonts w:ascii="Times New Roman" w:eastAsia="Times New Roman" w:hAnsi="Times New Roman" w:cs="Times New Roman"/>
          <w:color w:val="000000"/>
          <w:kern w:val="0"/>
          <w:lang w:val="en-US" w:eastAsia="ja-JP"/>
          <w14:ligatures w14:val="none"/>
        </w:rPr>
        <w:t xml:space="preserve"> 10 </w:t>
      </w:r>
      <w:proofErr w:type="spellStart"/>
      <w:r w:rsidRPr="001D55D2">
        <w:rPr>
          <w:rFonts w:ascii="Times New Roman" w:eastAsia="Times New Roman" w:hAnsi="Times New Roman" w:cs="Times New Roman"/>
          <w:color w:val="000000"/>
          <w:kern w:val="0"/>
          <w:lang w:val="en-US" w:eastAsia="ja-JP"/>
          <w14:ligatures w14:val="none"/>
        </w:rPr>
        <w:t>kalendripäeva</w:t>
      </w:r>
      <w:proofErr w:type="spellEnd"/>
      <w:r w:rsidRPr="001D55D2">
        <w:rPr>
          <w:rFonts w:ascii="Times New Roman" w:eastAsia="Times New Roman" w:hAnsi="Times New Roman" w:cs="Times New Roman"/>
          <w:color w:val="000000"/>
          <w:kern w:val="0"/>
          <w:lang w:val="en-US" w:eastAsia="ja-JP"/>
          <w14:ligatures w14:val="none"/>
        </w:rPr>
        <w:t xml:space="preserve"> e-</w:t>
      </w:r>
      <w:proofErr w:type="spellStart"/>
      <w:r w:rsidRPr="001D55D2">
        <w:rPr>
          <w:rFonts w:ascii="Times New Roman" w:eastAsia="Times New Roman" w:hAnsi="Times New Roman" w:cs="Times New Roman"/>
          <w:color w:val="000000"/>
          <w:kern w:val="0"/>
          <w:lang w:val="en-US" w:eastAsia="ja-JP"/>
          <w14:ligatures w14:val="none"/>
        </w:rPr>
        <w:t>arve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esitamisest</w:t>
      </w:r>
      <w:proofErr w:type="spellEnd"/>
      <w:r w:rsidRPr="001D55D2">
        <w:rPr>
          <w:rFonts w:ascii="Times New Roman" w:eastAsia="Times New Roman" w:hAnsi="Times New Roman" w:cs="Times New Roman"/>
          <w:color w:val="000000"/>
          <w:kern w:val="0"/>
          <w:lang w:val="en-US" w:eastAsia="ja-JP"/>
          <w14:ligatures w14:val="none"/>
        </w:rPr>
        <w:t>.</w:t>
      </w:r>
    </w:p>
    <w:p w14:paraId="39CC5636" w14:textId="77777777" w:rsidR="001D55D2" w:rsidRPr="001D55D2" w:rsidRDefault="001D55D2" w:rsidP="001D55D2">
      <w:pPr>
        <w:spacing w:before="6" w:after="0"/>
        <w:ind w:left="709" w:hanging="709"/>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5.6. </w:t>
      </w:r>
      <w:proofErr w:type="spellStart"/>
      <w:r w:rsidRPr="001D55D2">
        <w:rPr>
          <w:rFonts w:ascii="Times New Roman" w:eastAsia="Times New Roman" w:hAnsi="Times New Roman" w:cs="Times New Roman"/>
          <w:color w:val="000000"/>
          <w:kern w:val="0"/>
          <w:lang w:val="en-US" w:eastAsia="ja-JP"/>
          <w14:ligatures w14:val="none"/>
        </w:rPr>
        <w:t>Tellijal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tasumisel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tasaarveldada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leppetrahvi</w:t>
      </w:r>
      <w:proofErr w:type="spellEnd"/>
      <w:r w:rsidRPr="001D55D2">
        <w:rPr>
          <w:rFonts w:ascii="Times New Roman" w:eastAsia="Times New Roman" w:hAnsi="Times New Roman" w:cs="Times New Roman"/>
          <w:color w:val="000000"/>
          <w:kern w:val="0"/>
          <w:lang w:val="en-US" w:eastAsia="ja-JP"/>
          <w14:ligatures w14:val="none"/>
        </w:rPr>
        <w:t xml:space="preserve"> summa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tasumisele</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kuuluva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summaga</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6F141707" w14:textId="77777777" w:rsidR="001D55D2" w:rsidRPr="001D55D2" w:rsidRDefault="001D55D2" w:rsidP="001D55D2">
      <w:pPr>
        <w:spacing w:before="282" w:after="0" w:line="279" w:lineRule="auto"/>
        <w:ind w:left="72"/>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6. </w:t>
      </w:r>
      <w:proofErr w:type="spellStart"/>
      <w:r w:rsidRPr="001D55D2">
        <w:rPr>
          <w:rFonts w:ascii="Times New Roman" w:eastAsia="Times New Roman" w:hAnsi="Times New Roman" w:cs="Times New Roman"/>
          <w:b/>
          <w:bCs/>
          <w:color w:val="000000"/>
          <w:kern w:val="0"/>
          <w:lang w:val="en-US" w:eastAsia="ja-JP"/>
          <w14:ligatures w14:val="none"/>
        </w:rPr>
        <w:t>Töö</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osutamise</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tähtaeg</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kvaliteet</w:t>
      </w:r>
      <w:proofErr w:type="spellEnd"/>
      <w:r w:rsidRPr="001D55D2">
        <w:rPr>
          <w:rFonts w:ascii="Times New Roman" w:eastAsia="Times New Roman" w:hAnsi="Times New Roman" w:cs="Times New Roman"/>
          <w:b/>
          <w:bCs/>
          <w:color w:val="000000"/>
          <w:kern w:val="0"/>
          <w:lang w:val="en-US" w:eastAsia="ja-JP"/>
          <w14:ligatures w14:val="none"/>
        </w:rPr>
        <w:t xml:space="preserve"> ja </w:t>
      </w:r>
      <w:proofErr w:type="spellStart"/>
      <w:r w:rsidRPr="001D55D2">
        <w:rPr>
          <w:rFonts w:ascii="Times New Roman" w:eastAsia="Times New Roman" w:hAnsi="Times New Roman" w:cs="Times New Roman"/>
          <w:b/>
          <w:bCs/>
          <w:color w:val="000000"/>
          <w:kern w:val="0"/>
          <w:lang w:val="en-US" w:eastAsia="ja-JP"/>
          <w14:ligatures w14:val="none"/>
        </w:rPr>
        <w:t>üleandmine</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70C45755" w14:textId="00B27371" w:rsidR="001D55D2" w:rsidRPr="001D55D2" w:rsidRDefault="001D55D2" w:rsidP="001D55D2">
      <w:pPr>
        <w:spacing w:before="1" w:after="0" w:line="279" w:lineRule="auto"/>
        <w:ind w:left="70" w:hanging="1"/>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6.1.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kõik</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tööd</w:t>
      </w:r>
      <w:proofErr w:type="spellEnd"/>
      <w:r w:rsidRPr="001D55D2">
        <w:rPr>
          <w:rFonts w:ascii="Times New Roman" w:eastAsia="Times New Roman" w:hAnsi="Times New Roman" w:cs="Times New Roman"/>
          <w:color w:val="000000"/>
          <w:kern w:val="0"/>
          <w:lang w:val="en-US" w:eastAsia="ja-JP"/>
          <w14:ligatures w14:val="none"/>
        </w:rPr>
        <w:t xml:space="preserve"> sh. </w:t>
      </w:r>
      <w:proofErr w:type="spellStart"/>
      <w:r w:rsidR="00D461E4">
        <w:rPr>
          <w:rFonts w:ascii="Times New Roman" w:eastAsia="Times New Roman" w:hAnsi="Times New Roman" w:cs="Times New Roman"/>
          <w:color w:val="000000"/>
          <w:kern w:val="0"/>
          <w:lang w:val="en-US" w:eastAsia="ja-JP"/>
          <w14:ligatures w14:val="none"/>
        </w:rPr>
        <w:t>k</w:t>
      </w:r>
      <w:r w:rsidRPr="001D55D2">
        <w:rPr>
          <w:rFonts w:ascii="Times New Roman" w:eastAsia="Times New Roman" w:hAnsi="Times New Roman" w:cs="Times New Roman"/>
          <w:color w:val="000000"/>
          <w:kern w:val="0"/>
          <w:lang w:val="en-US" w:eastAsia="ja-JP"/>
          <w14:ligatures w14:val="none"/>
        </w:rPr>
        <w:t>irjali</w:t>
      </w:r>
      <w:r w:rsidR="00D461E4">
        <w:rPr>
          <w:rFonts w:ascii="Times New Roman" w:eastAsia="Times New Roman" w:hAnsi="Times New Roman" w:cs="Times New Roman"/>
          <w:color w:val="000000"/>
          <w:kern w:val="0"/>
          <w:lang w:val="en-US" w:eastAsia="ja-JP"/>
          <w14:ligatures w14:val="none"/>
        </w:rPr>
        <w:t>k</w:t>
      </w:r>
      <w:proofErr w:type="spellEnd"/>
      <w:r w:rsidR="00D461E4">
        <w:rPr>
          <w:rFonts w:ascii="Times New Roman" w:eastAsia="Times New Roman" w:hAnsi="Times New Roman" w:cs="Times New Roman"/>
          <w:color w:val="000000"/>
          <w:kern w:val="0"/>
          <w:lang w:val="en-US" w:eastAsia="ja-JP"/>
          <w14:ligatures w14:val="none"/>
        </w:rPr>
        <w:t xml:space="preserve"> </w:t>
      </w:r>
      <w:proofErr w:type="spellStart"/>
      <w:r w:rsidR="00D461E4">
        <w:rPr>
          <w:rFonts w:ascii="Times New Roman" w:eastAsia="Times New Roman" w:hAnsi="Times New Roman" w:cs="Times New Roman"/>
          <w:color w:val="000000"/>
          <w:kern w:val="0"/>
          <w:lang w:val="en-US" w:eastAsia="ja-JP"/>
          <w14:ligatures w14:val="none"/>
        </w:rPr>
        <w:t>aruanne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peab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määral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lõpetatud</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üle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hiljemalt</w:t>
      </w:r>
      <w:proofErr w:type="spellEnd"/>
      <w:r w:rsidRPr="001D55D2">
        <w:rPr>
          <w:rFonts w:ascii="Times New Roman" w:eastAsia="Times New Roman" w:hAnsi="Times New Roman" w:cs="Times New Roman"/>
          <w:color w:val="000000"/>
          <w:kern w:val="0"/>
          <w:lang w:val="en-US" w:eastAsia="ja-JP"/>
          <w14:ligatures w14:val="none"/>
        </w:rPr>
        <w:t xml:space="preserve"> </w:t>
      </w:r>
      <w:r w:rsidR="00D461E4" w:rsidRPr="00D461E4">
        <w:rPr>
          <w:rFonts w:ascii="Times New Roman" w:eastAsia="Times New Roman" w:hAnsi="Times New Roman" w:cs="Times New Roman"/>
          <w:color w:val="000000"/>
          <w:kern w:val="0"/>
          <w:lang w:val="en-US" w:eastAsia="ja-JP"/>
          <w14:ligatures w14:val="none"/>
        </w:rPr>
        <w:t>10</w:t>
      </w:r>
      <w:r w:rsidRPr="00D461E4">
        <w:rPr>
          <w:rFonts w:ascii="Times New Roman" w:eastAsia="Times New Roman" w:hAnsi="Times New Roman" w:cs="Times New Roman"/>
          <w:color w:val="000000"/>
          <w:kern w:val="0"/>
          <w:lang w:val="en-US" w:eastAsia="ja-JP"/>
          <w14:ligatures w14:val="none"/>
        </w:rPr>
        <w:t>.12.2026.</w:t>
      </w:r>
    </w:p>
    <w:p w14:paraId="37575862" w14:textId="77777777" w:rsidR="001D55D2" w:rsidRPr="001D55D2" w:rsidRDefault="001D55D2" w:rsidP="001D55D2">
      <w:pPr>
        <w:spacing w:before="1" w:after="0" w:line="279" w:lineRule="auto"/>
        <w:ind w:left="70" w:hanging="1"/>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6.2.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toimub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vastavalt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hankija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pakkumuskutsele</w:t>
      </w:r>
      <w:proofErr w:type="spellEnd"/>
      <w:r w:rsidRPr="001D55D2">
        <w:rPr>
          <w:rFonts w:ascii="Times New Roman" w:eastAsia="Times New Roman" w:hAnsi="Times New Roman" w:cs="Times New Roman"/>
          <w:color w:val="000000"/>
          <w:kern w:val="0"/>
          <w:lang w:val="en-US" w:eastAsia="ja-JP"/>
          <w14:ligatures w14:val="none"/>
        </w:rPr>
        <w:t xml:space="preserve"> (Lisa 1) ja </w:t>
      </w:r>
      <w:proofErr w:type="spellStart"/>
      <w:proofErr w:type="gramStart"/>
      <w:r w:rsidRPr="001D55D2">
        <w:rPr>
          <w:rFonts w:ascii="Times New Roman" w:eastAsia="Times New Roman" w:hAnsi="Times New Roman" w:cs="Times New Roman"/>
          <w:color w:val="000000"/>
          <w:kern w:val="0"/>
          <w:lang w:val="en-US" w:eastAsia="ja-JP"/>
          <w14:ligatures w14:val="none"/>
        </w:rPr>
        <w:t>edukaks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tunnistatud</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pakkumusele</w:t>
      </w:r>
      <w:proofErr w:type="spellEnd"/>
      <w:r w:rsidRPr="001D55D2">
        <w:rPr>
          <w:rFonts w:ascii="Times New Roman" w:eastAsia="Times New Roman" w:hAnsi="Times New Roman" w:cs="Times New Roman"/>
          <w:color w:val="000000"/>
          <w:kern w:val="0"/>
          <w:lang w:val="en-US" w:eastAsia="ja-JP"/>
          <w14:ligatures w14:val="none"/>
        </w:rPr>
        <w:t xml:space="preserve"> (Lisa 2).  </w:t>
      </w:r>
    </w:p>
    <w:p w14:paraId="2CE66EDC" w14:textId="5B392664" w:rsidR="001D55D2" w:rsidRPr="001D55D2" w:rsidRDefault="001D55D2" w:rsidP="001D55D2">
      <w:pPr>
        <w:spacing w:before="8" w:after="0" w:line="279" w:lineRule="auto"/>
        <w:ind w:left="792"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6.3.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teostama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tähtaegselt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kvaliteetselt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kooskõlas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lisadele</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juhistele</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1F37BDCC" w14:textId="77777777" w:rsidR="001D55D2" w:rsidRPr="00D461E4" w:rsidRDefault="001D55D2" w:rsidP="001D55D2">
      <w:pPr>
        <w:spacing w:before="6" w:after="0" w:line="279" w:lineRule="auto"/>
        <w:ind w:left="792" w:right="-4"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6.4.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peab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teostamise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tegema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kõik</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tööd</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toimingud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tagama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kõigi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täitmist</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ole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lisades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toodud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kuid</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oma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olemuselt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kuuluvad</w:t>
      </w:r>
      <w:proofErr w:type="spellEnd"/>
      <w:r w:rsidRPr="001D55D2">
        <w:rPr>
          <w:rFonts w:ascii="Times New Roman" w:eastAsia="Times New Roman" w:hAnsi="Times New Roman" w:cs="Times New Roman"/>
          <w:color w:val="000000"/>
          <w:kern w:val="0"/>
          <w:lang w:val="en-US" w:eastAsia="ja-JP"/>
          <w14:ligatures w14:val="none"/>
        </w:rPr>
        <w:t xml:space="preserve"> Lisas 1 </w:t>
      </w:r>
      <w:proofErr w:type="spellStart"/>
      <w:r w:rsidRPr="001D55D2">
        <w:rPr>
          <w:rFonts w:ascii="Times New Roman" w:eastAsia="Times New Roman" w:hAnsi="Times New Roman" w:cs="Times New Roman"/>
          <w:color w:val="000000"/>
          <w:kern w:val="0"/>
          <w:lang w:val="en-US" w:eastAsia="ja-JP"/>
          <w14:ligatures w14:val="none"/>
        </w:rPr>
        <w:t>kirjeldatud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tööde</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D461E4">
        <w:rPr>
          <w:rFonts w:ascii="Times New Roman" w:eastAsia="Times New Roman" w:hAnsi="Times New Roman" w:cs="Times New Roman"/>
          <w:color w:val="000000"/>
          <w:kern w:val="0"/>
          <w:lang w:val="en-US" w:eastAsia="ja-JP"/>
          <w14:ligatures w14:val="none"/>
        </w:rPr>
        <w:t>toimingute</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hulka</w:t>
      </w:r>
      <w:proofErr w:type="spellEnd"/>
      <w:r w:rsidRPr="00D461E4">
        <w:rPr>
          <w:rFonts w:ascii="Times New Roman" w:eastAsia="Times New Roman" w:hAnsi="Times New Roman" w:cs="Times New Roman"/>
          <w:color w:val="000000"/>
          <w:kern w:val="0"/>
          <w:lang w:val="en-US" w:eastAsia="ja-JP"/>
          <w14:ligatures w14:val="none"/>
        </w:rPr>
        <w:t xml:space="preserve">. </w:t>
      </w:r>
    </w:p>
    <w:p w14:paraId="387906B6" w14:textId="6E3FAD15" w:rsidR="001D55D2" w:rsidRPr="001D55D2" w:rsidRDefault="001D55D2" w:rsidP="001D55D2">
      <w:pPr>
        <w:spacing w:before="6" w:after="0" w:line="279" w:lineRule="auto"/>
        <w:ind w:left="792" w:right="63" w:hanging="720"/>
        <w:jc w:val="both"/>
        <w:rPr>
          <w:rFonts w:ascii="Times New Roman" w:eastAsia="Times New Roman" w:hAnsi="Times New Roman" w:cs="Times New Roman"/>
          <w:color w:val="000000"/>
          <w:kern w:val="0"/>
          <w:lang w:val="en-US" w:eastAsia="ja-JP"/>
          <w14:ligatures w14:val="none"/>
        </w:rPr>
      </w:pPr>
      <w:r w:rsidRPr="00D461E4">
        <w:rPr>
          <w:rFonts w:ascii="Times New Roman" w:eastAsia="Times New Roman" w:hAnsi="Times New Roman" w:cs="Times New Roman"/>
          <w:color w:val="000000"/>
          <w:kern w:val="0"/>
          <w:lang w:val="en-US" w:eastAsia="ja-JP"/>
          <w14:ligatures w14:val="none"/>
        </w:rPr>
        <w:t xml:space="preserve">6.5. </w:t>
      </w:r>
      <w:proofErr w:type="spellStart"/>
      <w:r w:rsidRPr="00D461E4">
        <w:rPr>
          <w:rFonts w:ascii="Times New Roman" w:eastAsia="Times New Roman" w:hAnsi="Times New Roman" w:cs="Times New Roman"/>
          <w:color w:val="000000"/>
          <w:kern w:val="0"/>
          <w:lang w:val="en-US" w:eastAsia="ja-JP"/>
          <w14:ligatures w14:val="none"/>
        </w:rPr>
        <w:t>Tööde</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üleandmine</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toimub</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üleandmise-vastuvõtmise</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aktig</w:t>
      </w:r>
      <w:r w:rsidR="00D461E4" w:rsidRPr="00D461E4">
        <w:rPr>
          <w:rFonts w:ascii="Times New Roman" w:eastAsia="Times New Roman" w:hAnsi="Times New Roman" w:cs="Times New Roman"/>
          <w:color w:val="000000"/>
          <w:kern w:val="0"/>
          <w:lang w:val="en-US" w:eastAsia="ja-JP"/>
          <w14:ligatures w14:val="none"/>
        </w:rPr>
        <w:t>a</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Töö</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üleandmise-vastuvõtmise</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akt</w:t>
      </w:r>
      <w:proofErr w:type="spellEnd"/>
      <w:r w:rsidRPr="00D461E4">
        <w:rPr>
          <w:rFonts w:ascii="Times New Roman" w:eastAsia="Times New Roman" w:hAnsi="Times New Roman" w:cs="Times New Roman"/>
          <w:color w:val="000000"/>
          <w:kern w:val="0"/>
          <w:lang w:val="en-US" w:eastAsia="ja-JP"/>
          <w14:ligatures w14:val="none"/>
        </w:rPr>
        <w:t xml:space="preserve"> on alus </w:t>
      </w:r>
      <w:proofErr w:type="spellStart"/>
      <w:r w:rsidRPr="00D461E4">
        <w:rPr>
          <w:rFonts w:ascii="Times New Roman" w:eastAsia="Times New Roman" w:hAnsi="Times New Roman" w:cs="Times New Roman"/>
          <w:color w:val="000000"/>
          <w:kern w:val="0"/>
          <w:lang w:val="en-US" w:eastAsia="ja-JP"/>
          <w14:ligatures w14:val="none"/>
        </w:rPr>
        <w:t>tellijale</w:t>
      </w:r>
      <w:proofErr w:type="spellEnd"/>
      <w:r w:rsidRPr="00D461E4">
        <w:rPr>
          <w:rFonts w:ascii="Times New Roman" w:eastAsia="Times New Roman" w:hAnsi="Times New Roman" w:cs="Times New Roman"/>
          <w:color w:val="000000"/>
          <w:kern w:val="0"/>
          <w:lang w:val="en-US" w:eastAsia="ja-JP"/>
          <w14:ligatures w14:val="none"/>
        </w:rPr>
        <w:t xml:space="preserve"> e-</w:t>
      </w:r>
      <w:proofErr w:type="spellStart"/>
      <w:r w:rsidRPr="00D461E4">
        <w:rPr>
          <w:rFonts w:ascii="Times New Roman" w:eastAsia="Times New Roman" w:hAnsi="Times New Roman" w:cs="Times New Roman"/>
          <w:color w:val="000000"/>
          <w:kern w:val="0"/>
          <w:lang w:val="en-US" w:eastAsia="ja-JP"/>
          <w14:ligatures w14:val="none"/>
        </w:rPr>
        <w:t>arve</w:t>
      </w:r>
      <w:proofErr w:type="spellEnd"/>
      <w:r w:rsidRPr="00D461E4">
        <w:rPr>
          <w:rFonts w:ascii="Times New Roman" w:eastAsia="Times New Roman" w:hAnsi="Times New Roman" w:cs="Times New Roman"/>
          <w:color w:val="000000"/>
          <w:kern w:val="0"/>
          <w:lang w:val="en-US" w:eastAsia="ja-JP"/>
          <w14:ligatures w14:val="none"/>
        </w:rPr>
        <w:t xml:space="preserve"> </w:t>
      </w:r>
      <w:proofErr w:type="spellStart"/>
      <w:r w:rsidRPr="00D461E4">
        <w:rPr>
          <w:rFonts w:ascii="Times New Roman" w:eastAsia="Times New Roman" w:hAnsi="Times New Roman" w:cs="Times New Roman"/>
          <w:color w:val="000000"/>
          <w:kern w:val="0"/>
          <w:lang w:val="en-US" w:eastAsia="ja-JP"/>
          <w14:ligatures w14:val="none"/>
        </w:rPr>
        <w:t>esitamiseks</w:t>
      </w:r>
      <w:proofErr w:type="spellEnd"/>
      <w:r w:rsidRPr="00D461E4">
        <w:rPr>
          <w:rFonts w:ascii="Times New Roman" w:eastAsia="Times New Roman" w:hAnsi="Times New Roman" w:cs="Times New Roman"/>
          <w:color w:val="000000"/>
          <w:kern w:val="0"/>
          <w:lang w:val="en-US" w:eastAsia="ja-JP"/>
          <w14:ligatures w14:val="none"/>
        </w:rPr>
        <w:t>.</w:t>
      </w:r>
      <w:r w:rsidRPr="001D55D2">
        <w:rPr>
          <w:rFonts w:ascii="Times New Roman" w:eastAsia="Times New Roman" w:hAnsi="Times New Roman" w:cs="Times New Roman"/>
          <w:color w:val="000000"/>
          <w:kern w:val="0"/>
          <w:lang w:val="en-US" w:eastAsia="ja-JP"/>
          <w14:ligatures w14:val="none"/>
        </w:rPr>
        <w:t xml:space="preserve">  </w:t>
      </w:r>
    </w:p>
    <w:p w14:paraId="16035886" w14:textId="77777777" w:rsidR="001D55D2" w:rsidRPr="001D55D2" w:rsidRDefault="001D55D2" w:rsidP="001D55D2">
      <w:pPr>
        <w:spacing w:before="282" w:after="0" w:line="279" w:lineRule="auto"/>
        <w:ind w:left="71"/>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7. </w:t>
      </w:r>
      <w:proofErr w:type="spellStart"/>
      <w:r w:rsidRPr="001D55D2">
        <w:rPr>
          <w:rFonts w:ascii="Times New Roman" w:eastAsia="Times New Roman" w:hAnsi="Times New Roman" w:cs="Times New Roman"/>
          <w:b/>
          <w:bCs/>
          <w:color w:val="000000"/>
          <w:kern w:val="0"/>
          <w:lang w:val="en-US" w:eastAsia="ja-JP"/>
          <w14:ligatures w14:val="none"/>
        </w:rPr>
        <w:t>Poolte</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vastutus</w:t>
      </w:r>
      <w:proofErr w:type="spellEnd"/>
      <w:r w:rsidRPr="001D55D2">
        <w:rPr>
          <w:rFonts w:ascii="Times New Roman" w:eastAsia="Times New Roman" w:hAnsi="Times New Roman" w:cs="Times New Roman"/>
          <w:b/>
          <w:bCs/>
          <w:color w:val="000000"/>
          <w:kern w:val="0"/>
          <w:lang w:val="en-US" w:eastAsia="ja-JP"/>
          <w14:ligatures w14:val="none"/>
        </w:rPr>
        <w:t xml:space="preserve"> ja </w:t>
      </w:r>
      <w:proofErr w:type="spellStart"/>
      <w:r w:rsidRPr="001D55D2">
        <w:rPr>
          <w:rFonts w:ascii="Times New Roman" w:eastAsia="Times New Roman" w:hAnsi="Times New Roman" w:cs="Times New Roman"/>
          <w:b/>
          <w:bCs/>
          <w:color w:val="000000"/>
          <w:kern w:val="0"/>
          <w:lang w:val="en-US" w:eastAsia="ja-JP"/>
          <w14:ligatures w14:val="none"/>
        </w:rPr>
        <w:t>ulatus</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1967CF72" w14:textId="78BDC96D" w:rsidR="001D55D2" w:rsidRPr="001D55D2" w:rsidRDefault="001D55D2" w:rsidP="008C7502">
      <w:pPr>
        <w:spacing w:after="0"/>
        <w:ind w:left="720" w:right="-2"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7.1. Pooled </w:t>
      </w:r>
      <w:proofErr w:type="spellStart"/>
      <w:r w:rsidRPr="001D55D2">
        <w:rPr>
          <w:rFonts w:ascii="Times New Roman" w:eastAsia="Times New Roman" w:hAnsi="Times New Roman" w:cs="Times New Roman"/>
          <w:color w:val="000000"/>
          <w:kern w:val="0"/>
          <w:lang w:val="en-US" w:eastAsia="ja-JP"/>
          <w14:ligatures w14:val="none"/>
        </w:rPr>
        <w:t>vastutavad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sätestatud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täitmata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jätmise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mittenõuetekohase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õigusaktides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sätestatud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korras</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ulatuses</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E8DF5D2" w14:textId="23E5552F" w:rsidR="001D55D2" w:rsidRP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7.2.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vastuta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tähtaja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asjaolust</w:t>
      </w:r>
      <w:proofErr w:type="spellEnd"/>
      <w:r w:rsidRPr="001D55D2">
        <w:rPr>
          <w:rFonts w:ascii="Times New Roman" w:eastAsia="Times New Roman" w:hAnsi="Times New Roman" w:cs="Times New Roman"/>
          <w:color w:val="000000"/>
          <w:kern w:val="0"/>
          <w:lang w:val="en-US" w:eastAsia="ja-JP"/>
          <w14:ligatures w14:val="none"/>
        </w:rPr>
        <w:t xml:space="preserve">, et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ole </w:t>
      </w:r>
      <w:proofErr w:type="spellStart"/>
      <w:r w:rsidRPr="001D55D2">
        <w:rPr>
          <w:rFonts w:ascii="Times New Roman" w:eastAsia="Times New Roman" w:hAnsi="Times New Roman" w:cs="Times New Roman"/>
          <w:color w:val="000000"/>
          <w:kern w:val="0"/>
          <w:lang w:val="en-US" w:eastAsia="ja-JP"/>
          <w14:ligatures w14:val="none"/>
        </w:rPr>
        <w:t>õigeaegselt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esitanud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vajalikku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w:t>
      </w:r>
    </w:p>
    <w:p w14:paraId="671C55F9" w14:textId="3001A5D8" w:rsidR="001D55D2" w:rsidRP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7.3. </w:t>
      </w:r>
      <w:proofErr w:type="spellStart"/>
      <w:r w:rsidRPr="001D55D2">
        <w:rPr>
          <w:rFonts w:ascii="Times New Roman" w:eastAsia="Times New Roman" w:hAnsi="Times New Roman" w:cs="Times New Roman"/>
          <w:color w:val="000000"/>
          <w:kern w:val="0"/>
          <w:lang w:val="en-US" w:eastAsia="ja-JP"/>
          <w14:ligatures w14:val="none"/>
        </w:rPr>
        <w:t>Lepinguga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ettenähtud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tähtajast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puuduste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kõrvaldamise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tähtajast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mittekinnipidamise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korral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tellijal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leppetrahvi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kuni</w:t>
      </w:r>
      <w:proofErr w:type="spellEnd"/>
      <w:r w:rsidRPr="001D55D2">
        <w:rPr>
          <w:rFonts w:ascii="Times New Roman" w:eastAsia="Times New Roman" w:hAnsi="Times New Roman" w:cs="Times New Roman"/>
          <w:color w:val="000000"/>
          <w:kern w:val="0"/>
          <w:lang w:val="en-US" w:eastAsia="ja-JP"/>
          <w14:ligatures w14:val="none"/>
        </w:rPr>
        <w:t xml:space="preserve"> 3,0%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maksumusest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viivitatud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päeva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451B25BF" w14:textId="3433AA66" w:rsidR="001D55D2" w:rsidRPr="001D55D2" w:rsidRDefault="001D55D2" w:rsidP="008C7502">
      <w:pPr>
        <w:spacing w:before="6" w:after="0"/>
        <w:ind w:left="720" w:right="2"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7.4.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mittetäitmise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mittenõuetekohase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korral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saab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lugeda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oluliseks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lepingurikkumiseks</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tellijal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erakorraliselt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ühepoolselt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lõpetada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teatades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kirjalikult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D83E6A1" w14:textId="3D1CD263" w:rsidR="001D55D2" w:rsidRP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lastRenderedPageBreak/>
        <w:t xml:space="preserve">7.5. Kui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lepingutingimustele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siis</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tellijal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leppetrahvi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kuni</w:t>
      </w:r>
      <w:proofErr w:type="spellEnd"/>
      <w:r w:rsidRPr="001D55D2">
        <w:rPr>
          <w:rFonts w:ascii="Times New Roman" w:eastAsia="Times New Roman" w:hAnsi="Times New Roman" w:cs="Times New Roman"/>
          <w:color w:val="000000"/>
          <w:kern w:val="0"/>
          <w:lang w:val="en-US" w:eastAsia="ja-JP"/>
          <w14:ligatures w14:val="none"/>
        </w:rPr>
        <w:t xml:space="preserve"> 30%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maksumusest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08338AF4" w14:textId="15BFF6CF" w:rsidR="001D55D2" w:rsidRPr="001D55D2" w:rsidRDefault="001D55D2" w:rsidP="008C7502">
      <w:pPr>
        <w:spacing w:before="6" w:after="0"/>
        <w:ind w:left="720"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7.6.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vastutab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kõikide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isikute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tegevuse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tegevusetuse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kaasab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täitmisel</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C666BA9" w14:textId="006C2AAF" w:rsidR="001D55D2" w:rsidRPr="001D55D2" w:rsidRDefault="001D55D2" w:rsidP="008C7502">
      <w:pPr>
        <w:spacing w:before="6" w:after="0"/>
        <w:ind w:left="720"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7.7. Kui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viivitab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arve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maksmisega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siis</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töövõtjal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maksmata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summast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võlaõigusseadusega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sätestatud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määral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viivist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viivitatud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päeva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w:t>
      </w:r>
    </w:p>
    <w:p w14:paraId="403D1500" w14:textId="77777777" w:rsidR="001D55D2" w:rsidRPr="001D55D2" w:rsidRDefault="001D55D2" w:rsidP="008C7502">
      <w:pPr>
        <w:spacing w:before="6" w:after="0"/>
        <w:ind w:left="720"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7.8. </w:t>
      </w:r>
      <w:proofErr w:type="spellStart"/>
      <w:r w:rsidRPr="001D55D2">
        <w:rPr>
          <w:rFonts w:ascii="Times New Roman" w:eastAsia="Times New Roman" w:hAnsi="Times New Roman" w:cs="Times New Roman"/>
          <w:color w:val="000000"/>
          <w:kern w:val="0"/>
          <w:lang w:val="en-US" w:eastAsia="ja-JP"/>
          <w14:ligatures w14:val="none"/>
        </w:rPr>
        <w:t>Leppetrahv</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viivis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tasuda</w:t>
      </w:r>
      <w:proofErr w:type="spellEnd"/>
      <w:r w:rsidRPr="001D55D2">
        <w:rPr>
          <w:rFonts w:ascii="Times New Roman" w:eastAsia="Times New Roman" w:hAnsi="Times New Roman" w:cs="Times New Roman"/>
          <w:color w:val="000000"/>
          <w:kern w:val="0"/>
          <w:lang w:val="en-US" w:eastAsia="ja-JP"/>
          <w14:ligatures w14:val="none"/>
        </w:rPr>
        <w:t xml:space="preserve"> 14 </w:t>
      </w:r>
      <w:proofErr w:type="spellStart"/>
      <w:r w:rsidRPr="001D55D2">
        <w:rPr>
          <w:rFonts w:ascii="Times New Roman" w:eastAsia="Times New Roman" w:hAnsi="Times New Roman" w:cs="Times New Roman"/>
          <w:color w:val="000000"/>
          <w:kern w:val="0"/>
          <w:lang w:val="en-US" w:eastAsia="ja-JP"/>
          <w14:ligatures w14:val="none"/>
        </w:rPr>
        <w:t>tööpäeva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jooksul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vastava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nõude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saamisest</w:t>
      </w:r>
      <w:proofErr w:type="spellEnd"/>
      <w:r w:rsidRPr="001D55D2">
        <w:rPr>
          <w:rFonts w:ascii="Times New Roman" w:eastAsia="Times New Roman" w:hAnsi="Times New Roman" w:cs="Times New Roman"/>
          <w:color w:val="000000"/>
          <w:kern w:val="0"/>
          <w:lang w:val="en-US" w:eastAsia="ja-JP"/>
          <w14:ligatures w14:val="none"/>
        </w:rPr>
        <w:t>.</w:t>
      </w:r>
    </w:p>
    <w:p w14:paraId="025B7C57" w14:textId="77777777" w:rsidR="001D55D2" w:rsidRPr="001D55D2" w:rsidRDefault="001D55D2" w:rsidP="008C7502">
      <w:pPr>
        <w:spacing w:before="6" w:after="0"/>
        <w:ind w:left="720"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7.9. </w:t>
      </w:r>
      <w:proofErr w:type="spellStart"/>
      <w:r w:rsidRPr="001D55D2">
        <w:rPr>
          <w:rFonts w:ascii="Times New Roman" w:eastAsia="Times New Roman" w:hAnsi="Times New Roman" w:cs="Times New Roman"/>
          <w:color w:val="000000"/>
          <w:kern w:val="0"/>
          <w:lang w:val="en-US" w:eastAsia="ja-JP"/>
          <w14:ligatures w14:val="none"/>
        </w:rPr>
        <w:t>Viivise</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leppetrahvi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tasumine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vabasta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rikkunud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lepingujärgse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kohustuse</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0ABDD932" w14:textId="454AD8AC" w:rsidR="001D55D2" w:rsidRP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7.10.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mittetäitmist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mittenõuetekohast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loeta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rikkumiseks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põhjuseks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vääramatu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jõud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Vääramatuks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jõuks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loevad</w:t>
      </w:r>
      <w:proofErr w:type="spellEnd"/>
      <w:r w:rsidRPr="001D55D2">
        <w:rPr>
          <w:rFonts w:ascii="Times New Roman" w:eastAsia="Times New Roman" w:hAnsi="Times New Roman" w:cs="Times New Roman"/>
          <w:color w:val="000000"/>
          <w:kern w:val="0"/>
          <w:lang w:val="en-US" w:eastAsia="ja-JP"/>
          <w14:ligatures w14:val="none"/>
        </w:rPr>
        <w:t xml:space="preserve"> pooled </w:t>
      </w:r>
      <w:proofErr w:type="spellStart"/>
      <w:r w:rsidRPr="001D55D2">
        <w:rPr>
          <w:rFonts w:ascii="Times New Roman" w:eastAsia="Times New Roman" w:hAnsi="Times New Roman" w:cs="Times New Roman"/>
          <w:color w:val="000000"/>
          <w:kern w:val="0"/>
          <w:lang w:val="en-US" w:eastAsia="ja-JP"/>
          <w14:ligatures w14:val="none"/>
        </w:rPr>
        <w:t>eeskätt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võlaõigusseaduse</w:t>
      </w:r>
      <w:proofErr w:type="spellEnd"/>
      <w:r w:rsidRPr="001D55D2">
        <w:rPr>
          <w:rFonts w:ascii="Times New Roman" w:eastAsia="Times New Roman" w:hAnsi="Times New Roman" w:cs="Times New Roman"/>
          <w:color w:val="000000"/>
          <w:kern w:val="0"/>
          <w:lang w:val="en-US" w:eastAsia="ja-JP"/>
          <w14:ligatures w14:val="none"/>
        </w:rPr>
        <w:t xml:space="preserve"> § 103 lg 2 </w:t>
      </w:r>
      <w:proofErr w:type="spellStart"/>
      <w:r w:rsidRPr="001D55D2">
        <w:rPr>
          <w:rFonts w:ascii="Times New Roman" w:eastAsia="Times New Roman" w:hAnsi="Times New Roman" w:cs="Times New Roman"/>
          <w:color w:val="000000"/>
          <w:kern w:val="0"/>
          <w:lang w:val="en-US" w:eastAsia="ja-JP"/>
          <w14:ligatures w14:val="none"/>
        </w:rPr>
        <w:t>kirjeldatud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ettenägematuid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olukordi</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0420080" w14:textId="63671074" w:rsidR="001D55D2" w:rsidRP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7.11. Pool, </w:t>
      </w:r>
      <w:proofErr w:type="spellStart"/>
      <w:r w:rsidRPr="001D55D2">
        <w:rPr>
          <w:rFonts w:ascii="Times New Roman" w:eastAsia="Times New Roman" w:hAnsi="Times New Roman" w:cs="Times New Roman"/>
          <w:color w:val="000000"/>
          <w:kern w:val="0"/>
          <w:lang w:val="en-US" w:eastAsia="ja-JP"/>
          <w14:ligatures w14:val="none"/>
        </w:rPr>
        <w:t>kelle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tegevus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lepingujärgsete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takistatud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vääramatu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jõu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asjaolude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tõttu</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kohustatud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esimesel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võimalusel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kirjalikult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teatama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teisele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poolele</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6F19F4D9" w14:textId="7CE3C95B" w:rsidR="001D55D2" w:rsidRPr="001D55D2" w:rsidRDefault="001D55D2" w:rsidP="001D55D2">
      <w:pPr>
        <w:spacing w:before="282" w:after="0" w:line="279" w:lineRule="auto"/>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8. </w:t>
      </w:r>
      <w:proofErr w:type="spellStart"/>
      <w:r w:rsidRPr="001D55D2">
        <w:rPr>
          <w:rFonts w:ascii="Times New Roman" w:eastAsia="Times New Roman" w:hAnsi="Times New Roman" w:cs="Times New Roman"/>
          <w:b/>
          <w:bCs/>
          <w:color w:val="000000"/>
          <w:kern w:val="0"/>
          <w:lang w:val="en-US" w:eastAsia="ja-JP"/>
          <w14:ligatures w14:val="none"/>
        </w:rPr>
        <w:t>Konfidentsiaalsuskohustus</w:t>
      </w:r>
      <w:proofErr w:type="spellEnd"/>
      <w:r w:rsidRPr="001D55D2">
        <w:rPr>
          <w:rFonts w:ascii="Times New Roman" w:eastAsia="Times New Roman" w:hAnsi="Times New Roman" w:cs="Times New Roman"/>
          <w:b/>
          <w:bCs/>
          <w:color w:val="000000"/>
          <w:kern w:val="0"/>
          <w:lang w:val="en-US" w:eastAsia="ja-JP"/>
          <w14:ligatures w14:val="none"/>
        </w:rPr>
        <w:t xml:space="preserve"> </w:t>
      </w:r>
      <w:r w:rsidR="00344359">
        <w:rPr>
          <w:rFonts w:ascii="Times New Roman" w:eastAsia="Times New Roman" w:hAnsi="Times New Roman" w:cs="Times New Roman"/>
          <w:b/>
          <w:bCs/>
          <w:color w:val="000000"/>
          <w:kern w:val="0"/>
          <w:lang w:val="en-US" w:eastAsia="ja-JP"/>
          <w14:ligatures w14:val="none"/>
        </w:rPr>
        <w:t xml:space="preserve">ja </w:t>
      </w:r>
      <w:proofErr w:type="spellStart"/>
      <w:r w:rsidR="00344359">
        <w:rPr>
          <w:rFonts w:ascii="Times New Roman" w:eastAsia="Times New Roman" w:hAnsi="Times New Roman" w:cs="Times New Roman"/>
          <w:b/>
          <w:bCs/>
          <w:color w:val="000000"/>
          <w:kern w:val="0"/>
          <w:lang w:val="en-US" w:eastAsia="ja-JP"/>
          <w14:ligatures w14:val="none"/>
        </w:rPr>
        <w:t>andmekaitse</w:t>
      </w:r>
      <w:proofErr w:type="spellEnd"/>
    </w:p>
    <w:p w14:paraId="6A99E0A2" w14:textId="77777777" w:rsidR="00800E3B" w:rsidRDefault="001D55D2" w:rsidP="001D55D2">
      <w:pPr>
        <w:spacing w:after="0" w:line="279" w:lineRule="auto"/>
        <w:ind w:left="737" w:right="-3" w:hanging="720"/>
        <w:jc w:val="both"/>
        <w:rPr>
          <w:rFonts w:ascii="Times New Roman" w:eastAsia="Times New Roman" w:hAnsi="Times New Roman" w:cs="Times New Roman"/>
          <w:color w:val="000000"/>
          <w:kern w:val="0"/>
          <w:lang w:eastAsia="ja-JP"/>
          <w14:ligatures w14:val="none"/>
        </w:rPr>
      </w:pPr>
      <w:r w:rsidRPr="001D55D2">
        <w:rPr>
          <w:rFonts w:ascii="Times New Roman" w:eastAsia="Times New Roman" w:hAnsi="Times New Roman" w:cs="Times New Roman"/>
          <w:color w:val="000000"/>
          <w:kern w:val="0"/>
          <w:lang w:val="en-US" w:eastAsia="ja-JP"/>
          <w14:ligatures w14:val="none"/>
        </w:rPr>
        <w:t>8.1.</w:t>
      </w:r>
      <w:r w:rsidR="00800E3B">
        <w:rPr>
          <w:rFonts w:ascii="Times New Roman" w:eastAsia="Times New Roman" w:hAnsi="Times New Roman" w:cs="Times New Roman"/>
          <w:color w:val="000000"/>
          <w:kern w:val="0"/>
          <w:lang w:val="en-US" w:eastAsia="ja-JP"/>
          <w14:ligatures w14:val="none"/>
        </w:rPr>
        <w:t xml:space="preserve"> </w:t>
      </w:r>
      <w:r w:rsidR="00800E3B" w:rsidRPr="00800E3B">
        <w:rPr>
          <w:rFonts w:ascii="Times New Roman" w:eastAsia="Times New Roman" w:hAnsi="Times New Roman" w:cs="Times New Roman"/>
          <w:color w:val="000000"/>
          <w:kern w:val="0"/>
          <w:lang w:eastAsia="ja-JP"/>
          <w14:ligatures w14:val="none"/>
        </w:rPr>
        <w:t>Töövõtja kohustub tagama, et tema esindajad, töötajad, lepingupartnerid ning muud isikud, keda ta oma kohustuste täitmisel kasutab, oleksid lepingus sätestatud konfidentsiaalsuse kohustusest teadlikud ning nõudma nimetatud isikutelt selle kohustuse tingimusteta ja tähtajatut täitmist.</w:t>
      </w:r>
    </w:p>
    <w:p w14:paraId="78A99EAC" w14:textId="77777777" w:rsidR="00800E3B" w:rsidRDefault="00800E3B" w:rsidP="001D55D2">
      <w:pPr>
        <w:spacing w:after="0" w:line="279" w:lineRule="auto"/>
        <w:ind w:left="737" w:right="-3" w:hanging="720"/>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eastAsia="ja-JP"/>
          <w14:ligatures w14:val="none"/>
        </w:rPr>
        <w:t>8</w:t>
      </w:r>
      <w:r w:rsidRPr="00800E3B">
        <w:rPr>
          <w:rFonts w:ascii="Times New Roman" w:eastAsia="Times New Roman" w:hAnsi="Times New Roman" w:cs="Times New Roman"/>
          <w:color w:val="000000"/>
          <w:kern w:val="0"/>
          <w:lang w:eastAsia="ja-JP"/>
          <w14:ligatures w14:val="none"/>
        </w:rPr>
        <w:t>.2</w:t>
      </w:r>
      <w:r>
        <w:rPr>
          <w:rFonts w:ascii="Times New Roman" w:eastAsia="Times New Roman" w:hAnsi="Times New Roman" w:cs="Times New Roman"/>
          <w:color w:val="000000"/>
          <w:kern w:val="0"/>
          <w:lang w:eastAsia="ja-JP"/>
          <w14:ligatures w14:val="none"/>
        </w:rPr>
        <w:t>.</w:t>
      </w:r>
      <w:r w:rsidRPr="00800E3B">
        <w:rPr>
          <w:rFonts w:ascii="Times New Roman" w:eastAsia="Times New Roman" w:hAnsi="Times New Roman" w:cs="Times New Roman"/>
          <w:color w:val="000000"/>
          <w:kern w:val="0"/>
          <w:lang w:eastAsia="ja-JP"/>
          <w14:ligatures w14:val="none"/>
        </w:rPr>
        <w:t xml:space="preserve"> Lepingu täitmisel töövõtjale või töövõtjaga seotud isikutele teatavaks saanud isiku- ja turvaandmed ning muu vastavalt markeeritud teave ja asjaolud, mille avalikuks tulek võiks kahjustada tellija huve, on konfidentsiaalne. Vastavasisulise informatsiooni kolmandale isikule kättesaadavaks tegemist töövõtja või töövõtjaga seotud isiku poolt käsitletakse kui lepingu olulist rikkumist. Lepingu alusel konfidentsiaalseteks andmeteks loetakse ka vahetult töö teostamisega tellija kohta töövõtjale teatavaks saanud teave. Töövõtjal ei ole õigust nimetatud teavet avaldada ega muul viisil töödelda. </w:t>
      </w:r>
    </w:p>
    <w:p w14:paraId="72E72D57" w14:textId="77777777" w:rsidR="00800E3B" w:rsidRDefault="00800E3B" w:rsidP="001D55D2">
      <w:pPr>
        <w:spacing w:after="0" w:line="279" w:lineRule="auto"/>
        <w:ind w:left="737" w:right="-3" w:hanging="720"/>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eastAsia="ja-JP"/>
          <w14:ligatures w14:val="none"/>
        </w:rPr>
        <w:t>8</w:t>
      </w:r>
      <w:r w:rsidRPr="00800E3B">
        <w:rPr>
          <w:rFonts w:ascii="Times New Roman" w:eastAsia="Times New Roman" w:hAnsi="Times New Roman" w:cs="Times New Roman"/>
          <w:color w:val="000000"/>
          <w:kern w:val="0"/>
          <w:lang w:eastAsia="ja-JP"/>
          <w14:ligatures w14:val="none"/>
        </w:rPr>
        <w:t>.3</w:t>
      </w:r>
      <w:r>
        <w:rPr>
          <w:rFonts w:ascii="Times New Roman" w:eastAsia="Times New Roman" w:hAnsi="Times New Roman" w:cs="Times New Roman"/>
          <w:color w:val="000000"/>
          <w:kern w:val="0"/>
          <w:lang w:eastAsia="ja-JP"/>
          <w14:ligatures w14:val="none"/>
        </w:rPr>
        <w:t>.</w:t>
      </w:r>
      <w:r w:rsidRPr="00800E3B">
        <w:rPr>
          <w:rFonts w:ascii="Times New Roman" w:eastAsia="Times New Roman" w:hAnsi="Times New Roman" w:cs="Times New Roman"/>
          <w:color w:val="000000"/>
          <w:kern w:val="0"/>
          <w:lang w:eastAsia="ja-JP"/>
          <w14:ligatures w14:val="none"/>
        </w:rPr>
        <w:t xml:space="preserve"> Töövõtja võib avaldada konfidentsiaalset informatsiooni, sealhulgas isikuandmeid üksnes nendele isikutele, kellele vastav õigus tuleb õigusaktidest või isikutele kes seda teavet vajavad lepinguliste kohustuste täitmiseks ja keda on teavitatud, et selline informatsioon on konfidentsiaalne ja nad on seotud konfidentsiaalsuskohustusega. Kui isikule avaldatakse lepinguliste kohustuste täitmiseks isikuandmeid, on töövõtja kohustatud tagama, et isik, kellele isikuandmeid avaldatakse, järgib lepingus ja õigusaktides sätestatud isikuandmete töötlemise nõudeid. </w:t>
      </w:r>
    </w:p>
    <w:p w14:paraId="3F8C5DCE" w14:textId="77777777" w:rsidR="00800E3B" w:rsidRDefault="00800E3B" w:rsidP="001D55D2">
      <w:pPr>
        <w:spacing w:after="0" w:line="279" w:lineRule="auto"/>
        <w:ind w:left="737" w:right="-3" w:hanging="720"/>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eastAsia="ja-JP"/>
          <w14:ligatures w14:val="none"/>
        </w:rPr>
        <w:t>8</w:t>
      </w:r>
      <w:r w:rsidRPr="00800E3B">
        <w:rPr>
          <w:rFonts w:ascii="Times New Roman" w:eastAsia="Times New Roman" w:hAnsi="Times New Roman" w:cs="Times New Roman"/>
          <w:color w:val="000000"/>
          <w:kern w:val="0"/>
          <w:lang w:eastAsia="ja-JP"/>
          <w14:ligatures w14:val="none"/>
        </w:rPr>
        <w:t>.4</w:t>
      </w:r>
      <w:r>
        <w:rPr>
          <w:rFonts w:ascii="Times New Roman" w:eastAsia="Times New Roman" w:hAnsi="Times New Roman" w:cs="Times New Roman"/>
          <w:color w:val="000000"/>
          <w:kern w:val="0"/>
          <w:lang w:eastAsia="ja-JP"/>
          <w14:ligatures w14:val="none"/>
        </w:rPr>
        <w:t>.</w:t>
      </w:r>
      <w:r w:rsidRPr="00800E3B">
        <w:rPr>
          <w:rFonts w:ascii="Times New Roman" w:eastAsia="Times New Roman" w:hAnsi="Times New Roman" w:cs="Times New Roman"/>
          <w:color w:val="000000"/>
          <w:kern w:val="0"/>
          <w:lang w:eastAsia="ja-JP"/>
          <w14:ligatures w14:val="none"/>
        </w:rPr>
        <w:t xml:space="preserve"> Konfidentsiaalne informatsioon ei hõlma endas informatsiooni, mis on avalikult teadaolev või mille avalikustamise kohustus tuleneb õigusaktidest tingimusel, et selline avaldamine viiakse läbi võimalikest variantidest kõige piiratumal viisil. Töövõtjal ei ole õigust kasutada konfidentsiaalset teavet kasu saamise eesmärgil või kolmandate isikute huvides. </w:t>
      </w:r>
    </w:p>
    <w:p w14:paraId="75F43A19" w14:textId="2BDFFAC5" w:rsidR="00800E3B" w:rsidRPr="0048454A" w:rsidRDefault="00800E3B" w:rsidP="001D55D2">
      <w:pPr>
        <w:spacing w:after="0" w:line="279" w:lineRule="auto"/>
        <w:ind w:left="737" w:right="-3" w:hanging="720"/>
        <w:jc w:val="both"/>
        <w:rPr>
          <w:rFonts w:ascii="Times New Roman" w:eastAsia="Times New Roman" w:hAnsi="Times New Roman" w:cs="Times New Roman"/>
          <w:color w:val="000000"/>
          <w:kern w:val="0"/>
          <w:lang w:eastAsia="ja-JP"/>
          <w14:ligatures w14:val="none"/>
        </w:rPr>
      </w:pPr>
      <w:r>
        <w:rPr>
          <w:rFonts w:ascii="Times New Roman" w:eastAsia="Times New Roman" w:hAnsi="Times New Roman" w:cs="Times New Roman"/>
          <w:color w:val="000000"/>
          <w:kern w:val="0"/>
          <w:lang w:eastAsia="ja-JP"/>
          <w14:ligatures w14:val="none"/>
        </w:rPr>
        <w:t>8</w:t>
      </w:r>
      <w:r w:rsidRPr="00800E3B">
        <w:rPr>
          <w:rFonts w:ascii="Times New Roman" w:eastAsia="Times New Roman" w:hAnsi="Times New Roman" w:cs="Times New Roman"/>
          <w:color w:val="000000"/>
          <w:kern w:val="0"/>
          <w:lang w:eastAsia="ja-JP"/>
          <w14:ligatures w14:val="none"/>
        </w:rPr>
        <w:t>.5</w:t>
      </w:r>
      <w:r>
        <w:rPr>
          <w:rFonts w:ascii="Times New Roman" w:eastAsia="Times New Roman" w:hAnsi="Times New Roman" w:cs="Times New Roman"/>
          <w:color w:val="000000"/>
          <w:kern w:val="0"/>
          <w:lang w:eastAsia="ja-JP"/>
          <w14:ligatures w14:val="none"/>
        </w:rPr>
        <w:t>.</w:t>
      </w:r>
      <w:r w:rsidRPr="00800E3B">
        <w:rPr>
          <w:rFonts w:ascii="Times New Roman" w:eastAsia="Times New Roman" w:hAnsi="Times New Roman" w:cs="Times New Roman"/>
          <w:color w:val="000000"/>
          <w:kern w:val="0"/>
          <w:lang w:eastAsia="ja-JP"/>
          <w14:ligatures w14:val="none"/>
        </w:rPr>
        <w:t xml:space="preserve"> Töövõtja kohustub tagama lepingu täitmise käigus isikuandmete töötlemise õiguspärasuse ning vastavuse isikuandmete kaitse </w:t>
      </w:r>
      <w:proofErr w:type="spellStart"/>
      <w:r w:rsidRPr="00800E3B">
        <w:rPr>
          <w:rFonts w:ascii="Times New Roman" w:eastAsia="Times New Roman" w:hAnsi="Times New Roman" w:cs="Times New Roman"/>
          <w:color w:val="000000"/>
          <w:kern w:val="0"/>
          <w:lang w:eastAsia="ja-JP"/>
          <w14:ligatures w14:val="none"/>
        </w:rPr>
        <w:t>üldmääruses</w:t>
      </w:r>
      <w:proofErr w:type="spellEnd"/>
      <w:r w:rsidRPr="00800E3B">
        <w:rPr>
          <w:rFonts w:ascii="Times New Roman" w:eastAsia="Times New Roman" w:hAnsi="Times New Roman" w:cs="Times New Roman"/>
          <w:color w:val="000000"/>
          <w:kern w:val="0"/>
          <w:lang w:eastAsia="ja-JP"/>
          <w14:ligatures w14:val="none"/>
        </w:rPr>
        <w:t xml:space="preserve"> (EL 2016/679) ja teistes andmekaitse </w:t>
      </w:r>
      <w:r w:rsidRPr="00800E3B">
        <w:rPr>
          <w:rFonts w:ascii="Times New Roman" w:eastAsia="Times New Roman" w:hAnsi="Times New Roman" w:cs="Times New Roman"/>
          <w:color w:val="000000"/>
          <w:kern w:val="0"/>
          <w:lang w:eastAsia="ja-JP"/>
          <w14:ligatures w14:val="none"/>
        </w:rPr>
        <w:lastRenderedPageBreak/>
        <w:t>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05F470BB" w14:textId="345E71C0" w:rsidR="001D55D2" w:rsidRPr="0048454A" w:rsidRDefault="00800E3B" w:rsidP="00800E3B">
      <w:pPr>
        <w:spacing w:after="0" w:line="279" w:lineRule="auto"/>
        <w:ind w:left="737" w:right="-3" w:hanging="720"/>
        <w:jc w:val="both"/>
        <w:rPr>
          <w:rFonts w:ascii="Times New Roman" w:eastAsia="Times New Roman" w:hAnsi="Times New Roman" w:cs="Times New Roman"/>
          <w:color w:val="000000"/>
          <w:kern w:val="0"/>
          <w:lang w:eastAsia="ja-JP"/>
          <w14:ligatures w14:val="none"/>
        </w:rPr>
      </w:pPr>
      <w:r w:rsidRPr="0048454A">
        <w:rPr>
          <w:rFonts w:ascii="Times New Roman" w:eastAsia="Times New Roman" w:hAnsi="Times New Roman" w:cs="Times New Roman"/>
          <w:color w:val="000000"/>
          <w:kern w:val="0"/>
          <w:lang w:eastAsia="ja-JP"/>
          <w14:ligatures w14:val="none"/>
        </w:rPr>
        <w:t xml:space="preserve">8.6. </w:t>
      </w:r>
      <w:r w:rsidR="001D55D2" w:rsidRPr="0048454A">
        <w:rPr>
          <w:rFonts w:ascii="Times New Roman" w:eastAsia="Times New Roman" w:hAnsi="Times New Roman" w:cs="Times New Roman"/>
          <w:color w:val="000000"/>
          <w:kern w:val="0"/>
          <w:lang w:eastAsia="ja-JP"/>
          <w14:ligatures w14:val="none"/>
        </w:rPr>
        <w:t xml:space="preserve">Pooled kohustuvad vastastikku hoidma salajas ja mitte avaldama kolmandatele isikutele ükskõik missugust konfidentsiaalseks peetavat informatsiooni, mis on saadud teiselt poolelt lepingu täitmise käigus või muul viisil või juhuslikult.  </w:t>
      </w:r>
    </w:p>
    <w:p w14:paraId="0D9568BD" w14:textId="0FE6DE4C" w:rsidR="001D55D2" w:rsidRPr="001D55D2" w:rsidRDefault="001D55D2" w:rsidP="001D55D2">
      <w:pPr>
        <w:spacing w:before="6" w:after="0" w:line="279" w:lineRule="auto"/>
        <w:ind w:left="737" w:right="-6"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8.</w:t>
      </w:r>
      <w:r w:rsidR="00800E3B">
        <w:rPr>
          <w:rFonts w:ascii="Times New Roman" w:eastAsia="Times New Roman" w:hAnsi="Times New Roman" w:cs="Times New Roman"/>
          <w:color w:val="000000"/>
          <w:kern w:val="0"/>
          <w:lang w:val="en-US" w:eastAsia="ja-JP"/>
          <w14:ligatures w14:val="none"/>
        </w:rPr>
        <w:t>7</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avaldamine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kolmandatele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isikutele</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lubatud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eelneval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kirjalikku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taasesitamist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võimaldavas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vormis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nõusolekul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sätestatud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laiene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avaldamisele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audiitoritele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advokaatidele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pankadele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kindlustusandjatele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teistele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käsundisaaja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ülemaailmsesse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võrgustikku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kuuluvatele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juriidilistele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isikutele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seltsingutele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allhankijatele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teenusepakkujatele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kes</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konfidentsiaalsuskohustusega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juhtudel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w:t>
      </w:r>
      <w:proofErr w:type="spellEnd"/>
      <w:r w:rsidRPr="001D55D2">
        <w:rPr>
          <w:rFonts w:ascii="Times New Roman" w:eastAsia="Times New Roman" w:hAnsi="Times New Roman" w:cs="Times New Roman"/>
          <w:color w:val="000000"/>
          <w:kern w:val="0"/>
          <w:lang w:val="en-US" w:eastAsia="ja-JP"/>
          <w14:ligatures w14:val="none"/>
        </w:rPr>
        <w:t xml:space="preserve"> pool on </w:t>
      </w:r>
      <w:proofErr w:type="spellStart"/>
      <w:r w:rsidRPr="001D55D2">
        <w:rPr>
          <w:rFonts w:ascii="Times New Roman" w:eastAsia="Times New Roman" w:hAnsi="Times New Roman" w:cs="Times New Roman"/>
          <w:color w:val="000000"/>
          <w:kern w:val="0"/>
          <w:lang w:val="en-US" w:eastAsia="ja-JP"/>
          <w14:ligatures w14:val="none"/>
        </w:rPr>
        <w:t>õigusaktidest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informatsiooni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avaldama</w:t>
      </w:r>
      <w:proofErr w:type="spellEnd"/>
      <w:r w:rsidRPr="001D55D2">
        <w:rPr>
          <w:rFonts w:ascii="Times New Roman" w:eastAsia="Times New Roman" w:hAnsi="Times New Roman" w:cs="Times New Roman"/>
          <w:color w:val="000000"/>
          <w:kern w:val="0"/>
          <w:lang w:val="en-US" w:eastAsia="ja-JP"/>
          <w14:ligatures w14:val="none"/>
        </w:rPr>
        <w:t>.</w:t>
      </w:r>
    </w:p>
    <w:p w14:paraId="37DFD3FB" w14:textId="67CE51E4" w:rsidR="001D55D2" w:rsidRPr="001D55D2" w:rsidRDefault="001D55D2" w:rsidP="001D55D2">
      <w:pPr>
        <w:spacing w:before="6" w:after="0" w:line="279" w:lineRule="auto"/>
        <w:ind w:left="737" w:right="-6"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8.</w:t>
      </w:r>
      <w:r w:rsidR="00800E3B">
        <w:rPr>
          <w:rFonts w:ascii="Times New Roman" w:eastAsia="Times New Roman" w:hAnsi="Times New Roman" w:cs="Times New Roman"/>
          <w:color w:val="000000"/>
          <w:kern w:val="0"/>
          <w:lang w:val="en-US" w:eastAsia="ja-JP"/>
          <w14:ligatures w14:val="none"/>
        </w:rPr>
        <w:t>8</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tagamise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kehtib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kehtivusajal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tähtajatult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pärast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lõppemist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sõltumata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lõppemise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alusest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20D41C4D" w14:textId="3CF8A11B" w:rsidR="001D55D2" w:rsidRPr="001D55D2" w:rsidRDefault="001D55D2" w:rsidP="00800E3B">
      <w:pPr>
        <w:spacing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8.</w:t>
      </w:r>
      <w:r w:rsidR="00800E3B">
        <w:rPr>
          <w:rFonts w:ascii="Times New Roman" w:eastAsia="Times New Roman" w:hAnsi="Times New Roman" w:cs="Times New Roman"/>
          <w:color w:val="000000"/>
          <w:kern w:val="0"/>
          <w:lang w:val="en-US" w:eastAsia="ja-JP"/>
          <w14:ligatures w14:val="none"/>
        </w:rPr>
        <w:t>9</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Vastutus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konfidentsiaalsuskohustuste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lasub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Konfidentsiaalsuskohustuse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isikuandmete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töötlemise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nõuete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rikkumist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käsitletakse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olulist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rikkumist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044E80D4" w14:textId="22EC9D35" w:rsidR="001D55D2" w:rsidRPr="001D55D2" w:rsidRDefault="001D55D2" w:rsidP="001D55D2">
      <w:pPr>
        <w:spacing w:before="6" w:after="0" w:line="279" w:lineRule="auto"/>
        <w:ind w:left="737"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8.</w:t>
      </w:r>
      <w:r w:rsidR="00800E3B">
        <w:rPr>
          <w:rFonts w:ascii="Times New Roman" w:eastAsia="Times New Roman" w:hAnsi="Times New Roman" w:cs="Times New Roman"/>
          <w:color w:val="000000"/>
          <w:kern w:val="0"/>
          <w:lang w:val="en-US" w:eastAsia="ja-JP"/>
          <w14:ligatures w14:val="none"/>
        </w:rPr>
        <w:t>10</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Konfidentsiaalsuskohustuse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igakordsel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rikkumisel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kaasatud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isiku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tellijal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leppetrahvi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kuni</w:t>
      </w:r>
      <w:proofErr w:type="spellEnd"/>
      <w:r w:rsidRPr="001D55D2">
        <w:rPr>
          <w:rFonts w:ascii="Times New Roman" w:eastAsia="Times New Roman" w:hAnsi="Times New Roman" w:cs="Times New Roman"/>
          <w:color w:val="000000"/>
          <w:kern w:val="0"/>
          <w:lang w:val="en-US" w:eastAsia="ja-JP"/>
          <w14:ligatures w14:val="none"/>
        </w:rPr>
        <w:t xml:space="preserve"> 3 000 </w:t>
      </w:r>
      <w:proofErr w:type="spellStart"/>
      <w:r w:rsidRPr="001D55D2">
        <w:rPr>
          <w:rFonts w:ascii="Times New Roman" w:eastAsia="Times New Roman" w:hAnsi="Times New Roman" w:cs="Times New Roman"/>
          <w:color w:val="000000"/>
          <w:kern w:val="0"/>
          <w:lang w:val="en-US" w:eastAsia="ja-JP"/>
          <w14:ligatures w14:val="none"/>
        </w:rPr>
        <w:t>eurot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erakorraliselt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ühepoolselt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üles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öelda</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52B10A19" w14:textId="77777777" w:rsidR="001D55D2" w:rsidRPr="001D55D2" w:rsidRDefault="001D55D2" w:rsidP="001D55D2">
      <w:pPr>
        <w:spacing w:before="282" w:after="0" w:line="279" w:lineRule="auto"/>
        <w:ind w:left="17"/>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9. </w:t>
      </w:r>
      <w:proofErr w:type="spellStart"/>
      <w:r w:rsidRPr="001D55D2">
        <w:rPr>
          <w:rFonts w:ascii="Times New Roman" w:eastAsia="Times New Roman" w:hAnsi="Times New Roman" w:cs="Times New Roman"/>
          <w:b/>
          <w:bCs/>
          <w:color w:val="000000"/>
          <w:kern w:val="0"/>
          <w:lang w:val="en-US" w:eastAsia="ja-JP"/>
          <w14:ligatures w14:val="none"/>
        </w:rPr>
        <w:t>Lepingu</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kehtivus</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muutmine</w:t>
      </w:r>
      <w:proofErr w:type="spellEnd"/>
      <w:r w:rsidRPr="001D55D2">
        <w:rPr>
          <w:rFonts w:ascii="Times New Roman" w:eastAsia="Times New Roman" w:hAnsi="Times New Roman" w:cs="Times New Roman"/>
          <w:b/>
          <w:bCs/>
          <w:color w:val="000000"/>
          <w:kern w:val="0"/>
          <w:lang w:val="en-US" w:eastAsia="ja-JP"/>
          <w14:ligatures w14:val="none"/>
        </w:rPr>
        <w:t xml:space="preserve"> ja </w:t>
      </w:r>
      <w:proofErr w:type="spellStart"/>
      <w:r w:rsidRPr="001D55D2">
        <w:rPr>
          <w:rFonts w:ascii="Times New Roman" w:eastAsia="Times New Roman" w:hAnsi="Times New Roman" w:cs="Times New Roman"/>
          <w:b/>
          <w:bCs/>
          <w:color w:val="000000"/>
          <w:kern w:val="0"/>
          <w:lang w:val="en-US" w:eastAsia="ja-JP"/>
          <w14:ligatures w14:val="none"/>
        </w:rPr>
        <w:t>lõpetamine</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6CDD4D0D" w14:textId="5A4D2E0B" w:rsidR="001D55D2" w:rsidRPr="001D55D2" w:rsidRDefault="001D55D2" w:rsidP="001D55D2">
      <w:pPr>
        <w:spacing w:after="0" w:line="279" w:lineRule="auto"/>
        <w:ind w:left="737"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9.1. </w:t>
      </w:r>
      <w:proofErr w:type="spellStart"/>
      <w:r w:rsidRPr="001D55D2">
        <w:rPr>
          <w:rFonts w:ascii="Times New Roman" w:eastAsia="Times New Roman" w:hAnsi="Times New Roman" w:cs="Times New Roman"/>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jõustub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allkirjastamisest</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kehtib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kuni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kõigi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täitmiseni</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00E1E21D" w14:textId="5DEC4DA9" w:rsidR="001D55D2" w:rsidRPr="001D55D2" w:rsidRDefault="001D55D2" w:rsidP="001D55D2">
      <w:pPr>
        <w:spacing w:before="6" w:after="0" w:line="279" w:lineRule="auto"/>
        <w:ind w:left="737"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9.2. </w:t>
      </w:r>
      <w:proofErr w:type="spellStart"/>
      <w:r w:rsidRPr="001D55D2">
        <w:rPr>
          <w:rFonts w:ascii="Times New Roman" w:eastAsia="Times New Roman" w:hAnsi="Times New Roman" w:cs="Times New Roman"/>
          <w:color w:val="000000"/>
          <w:kern w:val="0"/>
          <w:lang w:val="en-US" w:eastAsia="ja-JP"/>
          <w14:ligatures w14:val="none"/>
        </w:rPr>
        <w:t>Põhikohustuse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täitmine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mõjuta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täitmist</w:t>
      </w:r>
      <w:proofErr w:type="spellEnd"/>
      <w:r w:rsidRPr="001D55D2">
        <w:rPr>
          <w:rFonts w:ascii="Times New Roman" w:eastAsia="Times New Roman" w:hAnsi="Times New Roman" w:cs="Times New Roman"/>
          <w:color w:val="000000"/>
          <w:kern w:val="0"/>
          <w:lang w:val="en-US" w:eastAsia="ja-JP"/>
          <w14:ligatures w14:val="none"/>
        </w:rPr>
        <w:t xml:space="preserve">, mis </w:t>
      </w:r>
      <w:proofErr w:type="spellStart"/>
      <w:r w:rsidRPr="001D55D2">
        <w:rPr>
          <w:rFonts w:ascii="Times New Roman" w:eastAsia="Times New Roman" w:hAnsi="Times New Roman" w:cs="Times New Roman"/>
          <w:color w:val="000000"/>
          <w:kern w:val="0"/>
          <w:lang w:val="en-US" w:eastAsia="ja-JP"/>
          <w14:ligatures w14:val="none"/>
        </w:rPr>
        <w:t>oma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olemuse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tõttu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kehtib</w:t>
      </w:r>
      <w:proofErr w:type="spellEnd"/>
      <w:r w:rsidRPr="001D55D2">
        <w:rPr>
          <w:rFonts w:ascii="Times New Roman" w:eastAsia="Times New Roman" w:hAnsi="Times New Roman" w:cs="Times New Roman"/>
          <w:color w:val="000000"/>
          <w:kern w:val="0"/>
          <w:lang w:val="en-US" w:eastAsia="ja-JP"/>
          <w14:ligatures w14:val="none"/>
        </w:rPr>
        <w:t xml:space="preserve"> ka </w:t>
      </w:r>
      <w:proofErr w:type="spellStart"/>
      <w:r w:rsidRPr="001D55D2">
        <w:rPr>
          <w:rFonts w:ascii="Times New Roman" w:eastAsia="Times New Roman" w:hAnsi="Times New Roman" w:cs="Times New Roman"/>
          <w:color w:val="000000"/>
          <w:kern w:val="0"/>
          <w:lang w:val="en-US" w:eastAsia="ja-JP"/>
          <w14:ligatures w14:val="none"/>
        </w:rPr>
        <w:t>pärast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lõppemist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74AC25B5" w14:textId="77777777" w:rsidR="001D55D2" w:rsidRPr="001D55D2" w:rsidRDefault="001D55D2" w:rsidP="001D55D2">
      <w:pPr>
        <w:spacing w:before="6" w:after="0" w:line="279" w:lineRule="auto"/>
        <w:ind w:left="737"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9.3. Pooled </w:t>
      </w:r>
      <w:proofErr w:type="spellStart"/>
      <w:r w:rsidRPr="001D55D2">
        <w:rPr>
          <w:rFonts w:ascii="Times New Roman" w:eastAsia="Times New Roman" w:hAnsi="Times New Roman" w:cs="Times New Roman"/>
          <w:color w:val="000000"/>
          <w:kern w:val="0"/>
          <w:lang w:val="en-US" w:eastAsia="ja-JP"/>
          <w14:ligatures w14:val="none"/>
        </w:rPr>
        <w:t>võivad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muuta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arvestades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hankija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staatusest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piiranguid</w:t>
      </w:r>
      <w:proofErr w:type="spellEnd"/>
      <w:r w:rsidRPr="001D55D2">
        <w:rPr>
          <w:rFonts w:ascii="Times New Roman" w:eastAsia="Times New Roman" w:hAnsi="Times New Roman" w:cs="Times New Roman"/>
          <w:color w:val="000000"/>
          <w:kern w:val="0"/>
          <w:lang w:val="en-US" w:eastAsia="ja-JP"/>
          <w14:ligatures w14:val="none"/>
        </w:rPr>
        <w:t>.</w:t>
      </w:r>
    </w:p>
    <w:p w14:paraId="0B2F9349" w14:textId="4D6C3B4A" w:rsidR="001D55D2" w:rsidRPr="001D55D2" w:rsidRDefault="001D55D2" w:rsidP="001D55D2">
      <w:pPr>
        <w:spacing w:before="6" w:after="0" w:line="279" w:lineRule="auto"/>
        <w:ind w:left="737"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9.4. </w:t>
      </w:r>
      <w:proofErr w:type="spellStart"/>
      <w:r w:rsidRPr="001D55D2">
        <w:rPr>
          <w:rFonts w:ascii="Times New Roman" w:eastAsia="Times New Roman" w:hAnsi="Times New Roman" w:cs="Times New Roman"/>
          <w:color w:val="000000"/>
          <w:kern w:val="0"/>
          <w:lang w:val="en-US" w:eastAsia="ja-JP"/>
          <w14:ligatures w14:val="none"/>
        </w:rPr>
        <w:t>Poolel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õigus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mõjuva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põhjuse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olemasolul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ennetähtaegselt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üles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öelda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juhul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teatab</w:t>
      </w:r>
      <w:proofErr w:type="spellEnd"/>
      <w:r w:rsidRPr="001D55D2">
        <w:rPr>
          <w:rFonts w:ascii="Times New Roman" w:eastAsia="Times New Roman" w:hAnsi="Times New Roman" w:cs="Times New Roman"/>
          <w:color w:val="000000"/>
          <w:kern w:val="0"/>
          <w:lang w:val="en-US" w:eastAsia="ja-JP"/>
          <w14:ligatures w14:val="none"/>
        </w:rPr>
        <w:t xml:space="preserve"> pool </w:t>
      </w:r>
      <w:proofErr w:type="spellStart"/>
      <w:r w:rsidRPr="001D55D2">
        <w:rPr>
          <w:rFonts w:ascii="Times New Roman" w:eastAsia="Times New Roman" w:hAnsi="Times New Roman" w:cs="Times New Roman"/>
          <w:color w:val="000000"/>
          <w:kern w:val="0"/>
          <w:lang w:val="en-US" w:eastAsia="ja-JP"/>
          <w14:ligatures w14:val="none"/>
        </w:rPr>
        <w:t>teisele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poolele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sellekohasest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soovist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kirjalikult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vähemalt</w:t>
      </w:r>
      <w:proofErr w:type="spellEnd"/>
      <w:r w:rsidRPr="001D55D2">
        <w:rPr>
          <w:rFonts w:ascii="Times New Roman" w:eastAsia="Times New Roman" w:hAnsi="Times New Roman" w:cs="Times New Roman"/>
          <w:color w:val="000000"/>
          <w:kern w:val="0"/>
          <w:lang w:val="en-US" w:eastAsia="ja-JP"/>
          <w14:ligatures w14:val="none"/>
        </w:rPr>
        <w:t xml:space="preserve"> 30 </w:t>
      </w:r>
      <w:proofErr w:type="spellStart"/>
      <w:r w:rsidRPr="001D55D2">
        <w:rPr>
          <w:rFonts w:ascii="Times New Roman" w:eastAsia="Times New Roman" w:hAnsi="Times New Roman" w:cs="Times New Roman"/>
          <w:color w:val="000000"/>
          <w:kern w:val="0"/>
          <w:lang w:val="en-US" w:eastAsia="ja-JP"/>
          <w14:ligatures w14:val="none"/>
        </w:rPr>
        <w:t>päeva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ette</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B320035" w14:textId="77777777" w:rsidR="001D55D2" w:rsidRPr="001D55D2" w:rsidRDefault="001D55D2" w:rsidP="001D55D2">
      <w:pPr>
        <w:spacing w:before="282" w:after="0" w:line="279" w:lineRule="auto"/>
        <w:ind w:left="17"/>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10. </w:t>
      </w:r>
      <w:proofErr w:type="spellStart"/>
      <w:r w:rsidRPr="001D55D2">
        <w:rPr>
          <w:rFonts w:ascii="Times New Roman" w:eastAsia="Times New Roman" w:hAnsi="Times New Roman" w:cs="Times New Roman"/>
          <w:b/>
          <w:bCs/>
          <w:color w:val="000000"/>
          <w:kern w:val="0"/>
          <w:lang w:val="en-US" w:eastAsia="ja-JP"/>
          <w14:ligatures w14:val="none"/>
        </w:rPr>
        <w:t>Poolte</w:t>
      </w:r>
      <w:proofErr w:type="spellEnd"/>
      <w:r w:rsidRPr="001D55D2">
        <w:rPr>
          <w:rFonts w:ascii="Times New Roman" w:eastAsia="Times New Roman" w:hAnsi="Times New Roman" w:cs="Times New Roman"/>
          <w:b/>
          <w:bCs/>
          <w:color w:val="000000"/>
          <w:kern w:val="0"/>
          <w:lang w:val="en-US" w:eastAsia="ja-JP"/>
          <w14:ligatures w14:val="none"/>
        </w:rPr>
        <w:t xml:space="preserve"> </w:t>
      </w:r>
      <w:proofErr w:type="spellStart"/>
      <w:r w:rsidRPr="001D55D2">
        <w:rPr>
          <w:rFonts w:ascii="Times New Roman" w:eastAsia="Times New Roman" w:hAnsi="Times New Roman" w:cs="Times New Roman"/>
          <w:b/>
          <w:bCs/>
          <w:color w:val="000000"/>
          <w:kern w:val="0"/>
          <w:lang w:val="en-US" w:eastAsia="ja-JP"/>
          <w14:ligatures w14:val="none"/>
        </w:rPr>
        <w:t>kontaktisikud</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083EBCEF" w14:textId="77777777" w:rsidR="001D55D2" w:rsidRPr="001D55D2" w:rsidRDefault="001D55D2" w:rsidP="001D55D2">
      <w:pPr>
        <w:spacing w:after="0" w:line="279" w:lineRule="auto"/>
        <w:ind w:left="737"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10.1. </w:t>
      </w:r>
      <w:proofErr w:type="spellStart"/>
      <w:r w:rsidRPr="001D55D2">
        <w:rPr>
          <w:rFonts w:ascii="Times New Roman" w:eastAsia="Times New Roman" w:hAnsi="Times New Roman" w:cs="Times New Roman"/>
          <w:color w:val="000000"/>
          <w:kern w:val="0"/>
          <w:lang w:val="en-US" w:eastAsia="ja-JP"/>
          <w14:ligatures w14:val="none"/>
        </w:rPr>
        <w:t>Lepinguga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teabevahetus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käib</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kontaktisikute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kaudu</w:t>
      </w:r>
      <w:proofErr w:type="spellEnd"/>
      <w:r w:rsidRPr="001D55D2">
        <w:rPr>
          <w:rFonts w:ascii="Times New Roman" w:eastAsia="Times New Roman" w:hAnsi="Times New Roman" w:cs="Times New Roman"/>
          <w:color w:val="000000"/>
          <w:kern w:val="0"/>
          <w:lang w:val="en-US" w:eastAsia="ja-JP"/>
          <w14:ligatures w14:val="none"/>
        </w:rPr>
        <w:t>.</w:t>
      </w:r>
    </w:p>
    <w:p w14:paraId="69E2E1D5" w14:textId="77777777" w:rsidR="001D55D2" w:rsidRPr="001D55D2" w:rsidRDefault="001D55D2" w:rsidP="001D55D2">
      <w:pPr>
        <w:spacing w:after="0" w:line="279" w:lineRule="auto"/>
        <w:ind w:left="737" w:right="-5"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10.2. </w:t>
      </w:r>
      <w:proofErr w:type="spellStart"/>
      <w:r w:rsidRPr="001D55D2">
        <w:rPr>
          <w:rFonts w:ascii="Times New Roman" w:eastAsia="Times New Roman" w:hAnsi="Times New Roman" w:cs="Times New Roman"/>
          <w:color w:val="000000"/>
          <w:kern w:val="0"/>
          <w:lang w:val="en-US" w:eastAsia="ja-JP"/>
          <w14:ligatures w14:val="none"/>
        </w:rPr>
        <w:t>Poolte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kontaktisikud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sh</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projektijuhtimise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osutamise</w:t>
      </w:r>
      <w:proofErr w:type="spellEnd"/>
      <w:r w:rsidRPr="001D55D2">
        <w:rPr>
          <w:rFonts w:ascii="Times New Roman" w:eastAsia="Times New Roman" w:hAnsi="Times New Roman" w:cs="Times New Roman"/>
          <w:color w:val="000000"/>
          <w:kern w:val="0"/>
          <w:lang w:val="en-US" w:eastAsia="ja-JP"/>
          <w14:ligatures w14:val="none"/>
        </w:rPr>
        <w:t xml:space="preserve"> ja </w:t>
      </w:r>
      <w:proofErr w:type="spellStart"/>
      <w:r w:rsidRPr="001D55D2">
        <w:rPr>
          <w:rFonts w:ascii="Times New Roman" w:eastAsia="Times New Roman" w:hAnsi="Times New Roman" w:cs="Times New Roman"/>
          <w:color w:val="000000"/>
          <w:kern w:val="0"/>
          <w:lang w:val="en-US" w:eastAsia="ja-JP"/>
          <w14:ligatures w14:val="none"/>
        </w:rPr>
        <w:t>üleandmise-vastuvõtmise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proofErr w:type="gramStart"/>
      <w:r w:rsidRPr="001D55D2">
        <w:rPr>
          <w:rFonts w:ascii="Times New Roman" w:eastAsia="Times New Roman" w:hAnsi="Times New Roman" w:cs="Times New Roman"/>
          <w:color w:val="000000"/>
          <w:kern w:val="0"/>
          <w:lang w:val="en-US" w:eastAsia="ja-JP"/>
          <w14:ligatures w14:val="none"/>
        </w:rPr>
        <w:t>akti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allkirjastamisel</w:t>
      </w:r>
      <w:proofErr w:type="spellEnd"/>
      <w:proofErr w:type="gramEnd"/>
      <w:r w:rsidRPr="001D55D2">
        <w:rPr>
          <w:rFonts w:ascii="Times New Roman" w:eastAsia="Times New Roman" w:hAnsi="Times New Roman" w:cs="Times New Roman"/>
          <w:color w:val="000000"/>
          <w:kern w:val="0"/>
          <w:lang w:val="en-US" w:eastAsia="ja-JP"/>
          <w14:ligatures w14:val="none"/>
        </w:rPr>
        <w:t xml:space="preserve">: </w:t>
      </w:r>
    </w:p>
    <w:p w14:paraId="2382BCC0" w14:textId="3458D158" w:rsidR="001D55D2" w:rsidRPr="001D55D2" w:rsidRDefault="001D55D2" w:rsidP="001D55D2">
      <w:pPr>
        <w:spacing w:before="6" w:after="0" w:line="279" w:lineRule="auto"/>
        <w:ind w:left="708" w:right="404" w:firstLine="12"/>
        <w:jc w:val="both"/>
        <w:rPr>
          <w:rFonts w:ascii="Times New Roman" w:eastAsia="Times New Roman" w:hAnsi="Times New Roman" w:cs="Times New Roman"/>
          <w:kern w:val="0"/>
          <w:lang w:val="en-US" w:eastAsia="ja-JP"/>
          <w14:ligatures w14:val="none"/>
        </w:rPr>
      </w:pP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esinda</w:t>
      </w:r>
      <w:r w:rsidR="001A7EF9">
        <w:rPr>
          <w:rFonts w:ascii="Times New Roman" w:eastAsia="Times New Roman" w:hAnsi="Times New Roman" w:cs="Times New Roman"/>
          <w:color w:val="000000"/>
          <w:kern w:val="0"/>
          <w:lang w:val="en-US" w:eastAsia="ja-JP"/>
          <w14:ligatures w14:val="none"/>
        </w:rPr>
        <w:t>ja</w:t>
      </w:r>
      <w:proofErr w:type="spellEnd"/>
      <w:r w:rsidR="001A7EF9">
        <w:rPr>
          <w:rFonts w:ascii="Times New Roman" w:eastAsia="Times New Roman" w:hAnsi="Times New Roman" w:cs="Times New Roman"/>
          <w:color w:val="000000"/>
          <w:kern w:val="0"/>
          <w:lang w:val="en-US" w:eastAsia="ja-JP"/>
          <w14:ligatures w14:val="none"/>
        </w:rPr>
        <w:t xml:space="preserve"> Kristina Pirgop-</w:t>
      </w:r>
      <w:r w:rsidR="001A7EF9" w:rsidRPr="001A7EF9">
        <w:rPr>
          <w:rFonts w:ascii="Times New Roman" w:eastAsia="Times New Roman" w:hAnsi="Times New Roman" w:cs="Times New Roman"/>
          <w:color w:val="000000"/>
          <w:kern w:val="0"/>
          <w:lang w:val="en-US" w:eastAsia="ja-JP"/>
          <w14:ligatures w14:val="none"/>
        </w:rPr>
        <w:t>Benton</w:t>
      </w:r>
      <w:r w:rsidRPr="001A7EF9">
        <w:rPr>
          <w:rFonts w:ascii="Times New Roman" w:eastAsia="Times New Roman" w:hAnsi="Times New Roman" w:cs="Times New Roman"/>
          <w:color w:val="000000"/>
          <w:kern w:val="0"/>
          <w:lang w:val="en-US" w:eastAsia="ja-JP"/>
          <w14:ligatures w14:val="none"/>
        </w:rPr>
        <w:t xml:space="preserve"> (</w:t>
      </w:r>
      <w:proofErr w:type="spellStart"/>
      <w:r w:rsidR="001A7EF9" w:rsidRPr="001A7EF9">
        <w:rPr>
          <w:rFonts w:ascii="Times New Roman" w:eastAsia="Times New Roman" w:hAnsi="Times New Roman" w:cs="Times New Roman"/>
          <w:color w:val="000000"/>
          <w:kern w:val="0"/>
          <w:lang w:val="en-US" w:eastAsia="ja-JP"/>
          <w14:ligatures w14:val="none"/>
        </w:rPr>
        <w:t>kultuurilise</w:t>
      </w:r>
      <w:proofErr w:type="spellEnd"/>
      <w:r w:rsidR="001A7EF9" w:rsidRPr="001A7EF9">
        <w:rPr>
          <w:rFonts w:ascii="Times New Roman" w:eastAsia="Times New Roman" w:hAnsi="Times New Roman" w:cs="Times New Roman"/>
          <w:color w:val="000000"/>
          <w:kern w:val="0"/>
          <w:lang w:val="en-US" w:eastAsia="ja-JP"/>
          <w14:ligatures w14:val="none"/>
        </w:rPr>
        <w:t xml:space="preserve"> </w:t>
      </w:r>
      <w:proofErr w:type="spellStart"/>
      <w:r w:rsidR="001A7EF9" w:rsidRPr="001A7EF9">
        <w:rPr>
          <w:rFonts w:ascii="Times New Roman" w:eastAsia="Times New Roman" w:hAnsi="Times New Roman" w:cs="Times New Roman"/>
          <w:color w:val="000000"/>
          <w:kern w:val="0"/>
          <w:lang w:val="en-US" w:eastAsia="ja-JP"/>
          <w14:ligatures w14:val="none"/>
        </w:rPr>
        <w:t>mitmekesisuse</w:t>
      </w:r>
      <w:proofErr w:type="spellEnd"/>
      <w:r w:rsidR="001A7EF9" w:rsidRPr="001A7EF9">
        <w:rPr>
          <w:rFonts w:ascii="Times New Roman" w:eastAsia="Times New Roman" w:hAnsi="Times New Roman" w:cs="Times New Roman"/>
          <w:color w:val="000000"/>
          <w:kern w:val="0"/>
          <w:lang w:val="en-US" w:eastAsia="ja-JP"/>
          <w14:ligatures w14:val="none"/>
        </w:rPr>
        <w:t xml:space="preserve"> </w:t>
      </w:r>
      <w:proofErr w:type="spellStart"/>
      <w:r w:rsidR="001A7EF9" w:rsidRPr="001A7EF9">
        <w:rPr>
          <w:rFonts w:ascii="Times New Roman" w:eastAsia="Times New Roman" w:hAnsi="Times New Roman" w:cs="Times New Roman"/>
          <w:color w:val="000000"/>
          <w:kern w:val="0"/>
          <w:lang w:val="en-US" w:eastAsia="ja-JP"/>
          <w14:ligatures w14:val="none"/>
        </w:rPr>
        <w:t>valdkonnajuht</w:t>
      </w:r>
      <w:proofErr w:type="spellEnd"/>
      <w:r w:rsidRPr="001A7EF9">
        <w:rPr>
          <w:rFonts w:ascii="Times New Roman" w:eastAsia="Times New Roman" w:hAnsi="Times New Roman" w:cs="Times New Roman"/>
          <w:color w:val="000000"/>
          <w:kern w:val="0"/>
          <w:lang w:val="en-US" w:eastAsia="ja-JP"/>
          <w14:ligatures w14:val="none"/>
        </w:rPr>
        <w:t>),</w:t>
      </w:r>
      <w:r w:rsidRPr="001D55D2">
        <w:rPr>
          <w:rFonts w:ascii="Times New Roman" w:eastAsia="Times New Roman" w:hAnsi="Times New Roman" w:cs="Times New Roman"/>
          <w:color w:val="000000"/>
          <w:kern w:val="0"/>
          <w:lang w:val="en-US" w:eastAsia="ja-JP"/>
          <w14:ligatures w14:val="none"/>
        </w:rPr>
        <w:t xml:space="preserve"> tel. </w:t>
      </w:r>
      <w:r w:rsidR="001A7EF9" w:rsidRPr="001A7EF9">
        <w:rPr>
          <w:rFonts w:ascii="Times New Roman" w:eastAsia="Times New Roman" w:hAnsi="Times New Roman" w:cs="Times New Roman"/>
          <w:color w:val="000000"/>
          <w:kern w:val="0"/>
          <w:lang w:val="en-US" w:eastAsia="ja-JP"/>
          <w14:ligatures w14:val="none"/>
        </w:rPr>
        <w:t>5551 1242</w:t>
      </w:r>
      <w:r w:rsidRPr="001D55D2">
        <w:rPr>
          <w:rFonts w:ascii="Times New Roman" w:eastAsia="Times New Roman" w:hAnsi="Times New Roman" w:cs="Times New Roman"/>
          <w:color w:val="000000"/>
          <w:kern w:val="0"/>
          <w:lang w:val="en-US" w:eastAsia="ja-JP"/>
          <w14:ligatures w14:val="none"/>
        </w:rPr>
        <w:t xml:space="preserve"> e-pos</w:t>
      </w:r>
      <w:r w:rsidR="001A7EF9">
        <w:rPr>
          <w:rFonts w:ascii="Times New Roman" w:eastAsia="Times New Roman" w:hAnsi="Times New Roman" w:cs="Times New Roman"/>
          <w:color w:val="000000"/>
          <w:kern w:val="0"/>
          <w:lang w:val="en-US" w:eastAsia="ja-JP"/>
          <w14:ligatures w14:val="none"/>
        </w:rPr>
        <w:t xml:space="preserve">t </w:t>
      </w:r>
      <w:proofErr w:type="gramStart"/>
      <w:r w:rsidR="001A7EF9">
        <w:rPr>
          <w:rFonts w:ascii="Times New Roman" w:eastAsia="Times New Roman" w:hAnsi="Times New Roman" w:cs="Times New Roman"/>
          <w:color w:val="000000"/>
          <w:kern w:val="0"/>
          <w:lang w:val="en-US" w:eastAsia="ja-JP"/>
          <w14:ligatures w14:val="none"/>
        </w:rPr>
        <w:t>Kristina.pirgop@integratsioon.ee</w:t>
      </w:r>
      <w:r w:rsidRPr="001D55D2">
        <w:rPr>
          <w:rFonts w:ascii="Times New Roman" w:eastAsia="Times New Roman" w:hAnsi="Times New Roman" w:cs="Times New Roman"/>
          <w:color w:val="467886"/>
          <w:kern w:val="0"/>
          <w:u w:val="single"/>
          <w:lang w:val="en-US" w:eastAsia="ja-JP"/>
          <w14:ligatures w14:val="none"/>
        </w:rPr>
        <w:t>;</w:t>
      </w:r>
      <w:proofErr w:type="gramEnd"/>
    </w:p>
    <w:p w14:paraId="4B7434E8" w14:textId="4DAC8D9B" w:rsidR="001D55D2" w:rsidRPr="001D55D2" w:rsidRDefault="001D55D2" w:rsidP="001D55D2">
      <w:pPr>
        <w:spacing w:before="6" w:after="0" w:line="279" w:lineRule="auto"/>
        <w:ind w:right="404" w:firstLine="720"/>
        <w:jc w:val="both"/>
        <w:rPr>
          <w:rFonts w:ascii="Times New Roman" w:eastAsia="Times New Roman" w:hAnsi="Times New Roman" w:cs="Times New Roman"/>
          <w:kern w:val="0"/>
          <w:lang w:val="en-US" w:eastAsia="ja-JP"/>
          <w14:ligatures w14:val="none"/>
        </w:rPr>
      </w:pP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esindaja</w:t>
      </w:r>
      <w:proofErr w:type="spellEnd"/>
      <w:r w:rsidRPr="001D55D2">
        <w:rPr>
          <w:rFonts w:ascii="Times New Roman" w:eastAsia="Times New Roman" w:hAnsi="Times New Roman" w:cs="Times New Roman"/>
          <w:color w:val="000000"/>
          <w:kern w:val="0"/>
          <w:lang w:val="en-US" w:eastAsia="ja-JP"/>
          <w14:ligatures w14:val="none"/>
        </w:rPr>
        <w:t xml:space="preserve"> </w:t>
      </w:r>
      <w:r>
        <w:rPr>
          <w:rFonts w:ascii="Times New Roman" w:eastAsia="Times New Roman" w:hAnsi="Times New Roman" w:cs="Times New Roman"/>
          <w:color w:val="000000"/>
          <w:kern w:val="0"/>
          <w:lang w:val="en-US" w:eastAsia="ja-JP"/>
          <w14:ligatures w14:val="none"/>
        </w:rPr>
        <w:t>……….</w:t>
      </w:r>
      <w:r w:rsidRPr="001D55D2">
        <w:rPr>
          <w:rFonts w:ascii="Times New Roman" w:eastAsia="Times New Roman" w:hAnsi="Times New Roman" w:cs="Times New Roman"/>
          <w:color w:val="000000"/>
          <w:kern w:val="0"/>
          <w:lang w:val="en-US" w:eastAsia="ja-JP"/>
          <w14:ligatures w14:val="none"/>
        </w:rPr>
        <w:t>, tel</w:t>
      </w:r>
      <w:r>
        <w:rPr>
          <w:rFonts w:ascii="Times New Roman" w:eastAsia="Times New Roman" w:hAnsi="Times New Roman" w:cs="Times New Roman"/>
          <w:color w:val="000000"/>
          <w:kern w:val="0"/>
          <w:lang w:val="en-US" w:eastAsia="ja-JP"/>
          <w14:ligatures w14:val="none"/>
        </w:rPr>
        <w:t>. …………….</w:t>
      </w:r>
      <w:r w:rsidRPr="001D55D2">
        <w:rPr>
          <w:rFonts w:ascii="Times New Roman" w:eastAsia="Times New Roman" w:hAnsi="Times New Roman" w:cs="Times New Roman"/>
          <w:color w:val="000000"/>
          <w:kern w:val="0"/>
          <w:lang w:val="en-US" w:eastAsia="ja-JP"/>
          <w14:ligatures w14:val="none"/>
        </w:rPr>
        <w:t>, e-post</w:t>
      </w:r>
      <w:r>
        <w:rPr>
          <w:rFonts w:ascii="Times New Roman" w:eastAsia="Times New Roman" w:hAnsi="Times New Roman" w:cs="Times New Roman"/>
          <w:kern w:val="0"/>
          <w:lang w:val="en-US" w:eastAsia="ja-JP"/>
          <w14:ligatures w14:val="none"/>
        </w:rPr>
        <w:t>……………</w:t>
      </w:r>
    </w:p>
    <w:p w14:paraId="441E8066" w14:textId="77777777" w:rsidR="001D55D2" w:rsidRPr="001D55D2" w:rsidRDefault="001D55D2" w:rsidP="001D55D2">
      <w:pPr>
        <w:spacing w:before="6" w:after="0" w:line="279" w:lineRule="auto"/>
        <w:ind w:left="720" w:right="152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10.3.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esindaja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eemal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viibimisel</w:t>
      </w:r>
      <w:proofErr w:type="spellEnd"/>
      <w:r w:rsidRPr="001D55D2">
        <w:rPr>
          <w:rFonts w:ascii="Times New Roman" w:eastAsia="Times New Roman" w:hAnsi="Times New Roman" w:cs="Times New Roman"/>
          <w:color w:val="000000"/>
          <w:kern w:val="0"/>
          <w:lang w:val="en-US" w:eastAsia="ja-JP"/>
          <w14:ligatures w14:val="none"/>
        </w:rPr>
        <w:t xml:space="preserve"> on </w:t>
      </w:r>
      <w:proofErr w:type="spellStart"/>
      <w:r w:rsidRPr="001D55D2">
        <w:rPr>
          <w:rFonts w:ascii="Times New Roman" w:eastAsia="Times New Roman" w:hAnsi="Times New Roman" w:cs="Times New Roman"/>
          <w:color w:val="000000"/>
          <w:kern w:val="0"/>
          <w:lang w:val="en-US" w:eastAsia="ja-JP"/>
          <w14:ligatures w14:val="none"/>
        </w:rPr>
        <w:t>samad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õigused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esindaja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asutusesiseselt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määratud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asendajal</w:t>
      </w:r>
      <w:proofErr w:type="spellEnd"/>
      <w:r w:rsidRPr="001D55D2">
        <w:rPr>
          <w:rFonts w:ascii="Times New Roman" w:eastAsia="Times New Roman" w:hAnsi="Times New Roman" w:cs="Times New Roman"/>
          <w:color w:val="000000"/>
          <w:kern w:val="0"/>
          <w:lang w:val="en-US" w:eastAsia="ja-JP"/>
          <w14:ligatures w14:val="none"/>
        </w:rPr>
        <w:t>.</w:t>
      </w:r>
    </w:p>
    <w:p w14:paraId="613093E8" w14:textId="77777777" w:rsidR="001D55D2" w:rsidRPr="001D55D2" w:rsidRDefault="001D55D2" w:rsidP="001D55D2">
      <w:pPr>
        <w:spacing w:before="282" w:after="0" w:line="279" w:lineRule="auto"/>
        <w:jc w:val="both"/>
        <w:rPr>
          <w:rFonts w:ascii="Times New Roman" w:eastAsia="Times New Roman" w:hAnsi="Times New Roman" w:cs="Times New Roman"/>
          <w:b/>
          <w:bCs/>
          <w:color w:val="000000"/>
          <w:kern w:val="0"/>
          <w:lang w:val="en-US" w:eastAsia="ja-JP"/>
          <w14:ligatures w14:val="none"/>
        </w:rPr>
      </w:pPr>
      <w:r w:rsidRPr="001D55D2">
        <w:rPr>
          <w:rFonts w:ascii="Times New Roman" w:eastAsia="Times New Roman" w:hAnsi="Times New Roman" w:cs="Times New Roman"/>
          <w:b/>
          <w:bCs/>
          <w:color w:val="000000"/>
          <w:kern w:val="0"/>
          <w:lang w:val="en-US" w:eastAsia="ja-JP"/>
          <w14:ligatures w14:val="none"/>
        </w:rPr>
        <w:t xml:space="preserve">11. </w:t>
      </w:r>
      <w:proofErr w:type="spellStart"/>
      <w:r w:rsidRPr="001D55D2">
        <w:rPr>
          <w:rFonts w:ascii="Times New Roman" w:eastAsia="Times New Roman" w:hAnsi="Times New Roman" w:cs="Times New Roman"/>
          <w:b/>
          <w:bCs/>
          <w:color w:val="000000"/>
          <w:kern w:val="0"/>
          <w:lang w:val="en-US" w:eastAsia="ja-JP"/>
          <w14:ligatures w14:val="none"/>
        </w:rPr>
        <w:t>Lõppsätted</w:t>
      </w:r>
      <w:proofErr w:type="spellEnd"/>
      <w:r w:rsidRPr="001D55D2">
        <w:rPr>
          <w:rFonts w:ascii="Times New Roman" w:eastAsia="Times New Roman" w:hAnsi="Times New Roman" w:cs="Times New Roman"/>
          <w:b/>
          <w:bCs/>
          <w:color w:val="000000"/>
          <w:kern w:val="0"/>
          <w:lang w:val="en-US" w:eastAsia="ja-JP"/>
          <w14:ligatures w14:val="none"/>
        </w:rPr>
        <w:t xml:space="preserve"> </w:t>
      </w:r>
    </w:p>
    <w:p w14:paraId="1FA716BB" w14:textId="1B3FA556" w:rsidR="001D55D2" w:rsidRPr="001D55D2" w:rsidRDefault="001D55D2" w:rsidP="008C7502">
      <w:pPr>
        <w:spacing w:after="0"/>
        <w:ind w:left="720" w:right="-1"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lastRenderedPageBreak/>
        <w:t xml:space="preserve">11.1. Pooled </w:t>
      </w:r>
      <w:proofErr w:type="spellStart"/>
      <w:r w:rsidRPr="001D55D2">
        <w:rPr>
          <w:rFonts w:ascii="Times New Roman" w:eastAsia="Times New Roman" w:hAnsi="Times New Roman" w:cs="Times New Roman"/>
          <w:color w:val="000000"/>
          <w:kern w:val="0"/>
          <w:lang w:val="en-US" w:eastAsia="ja-JP"/>
          <w14:ligatures w14:val="none"/>
        </w:rPr>
        <w:t>juhinduvad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täitmisel</w:t>
      </w:r>
      <w:proofErr w:type="spellEnd"/>
      <w:r w:rsidRPr="001D55D2">
        <w:rPr>
          <w:rFonts w:ascii="Times New Roman" w:eastAsia="Times New Roman" w:hAnsi="Times New Roman" w:cs="Times New Roman"/>
          <w:color w:val="000000"/>
          <w:kern w:val="0"/>
          <w:lang w:val="en-US" w:eastAsia="ja-JP"/>
          <w14:ligatures w14:val="none"/>
        </w:rPr>
        <w:t xml:space="preserve"> Eesti </w:t>
      </w:r>
      <w:proofErr w:type="spellStart"/>
      <w:r w:rsidRPr="001D55D2">
        <w:rPr>
          <w:rFonts w:ascii="Times New Roman" w:eastAsia="Times New Roman" w:hAnsi="Times New Roman" w:cs="Times New Roman"/>
          <w:color w:val="000000"/>
          <w:kern w:val="0"/>
          <w:lang w:val="en-US" w:eastAsia="ja-JP"/>
          <w14:ligatures w14:val="none"/>
        </w:rPr>
        <w:t>Vabariigis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kehtivatest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õigusaktidest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eelkõige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kohaldatakse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reguleerimata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küsimustes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võlaõigusseaduses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töövõtulepingu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kohta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sätestatut</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681FC98A" w14:textId="2CC1A0B9" w:rsid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11.2. </w:t>
      </w:r>
      <w:proofErr w:type="spellStart"/>
      <w:r w:rsidRPr="001D55D2">
        <w:rPr>
          <w:rFonts w:ascii="Times New Roman" w:eastAsia="Times New Roman" w:hAnsi="Times New Roman" w:cs="Times New Roman"/>
          <w:color w:val="000000"/>
          <w:kern w:val="0"/>
          <w:lang w:val="en-US" w:eastAsia="ja-JP"/>
          <w14:ligatures w14:val="none"/>
        </w:rPr>
        <w:t>Kumbki</w:t>
      </w:r>
      <w:proofErr w:type="spellEnd"/>
      <w:r w:rsidRPr="001D55D2">
        <w:rPr>
          <w:rFonts w:ascii="Times New Roman" w:eastAsia="Times New Roman" w:hAnsi="Times New Roman" w:cs="Times New Roman"/>
          <w:color w:val="000000"/>
          <w:kern w:val="0"/>
          <w:lang w:val="en-US" w:eastAsia="ja-JP"/>
          <w14:ligatures w14:val="none"/>
        </w:rPr>
        <w:t xml:space="preserve"> pool </w:t>
      </w:r>
      <w:proofErr w:type="spellStart"/>
      <w:r w:rsidRPr="001D55D2">
        <w:rPr>
          <w:rFonts w:ascii="Times New Roman" w:eastAsia="Times New Roman" w:hAnsi="Times New Roman" w:cs="Times New Roman"/>
          <w:color w:val="000000"/>
          <w:kern w:val="0"/>
          <w:lang w:val="en-US" w:eastAsia="ja-JP"/>
          <w14:ligatures w14:val="none"/>
        </w:rPr>
        <w:t>ei</w:t>
      </w:r>
      <w:proofErr w:type="spellEnd"/>
      <w:r w:rsidRPr="001D55D2">
        <w:rPr>
          <w:rFonts w:ascii="Times New Roman" w:eastAsia="Times New Roman" w:hAnsi="Times New Roman" w:cs="Times New Roman"/>
          <w:color w:val="000000"/>
          <w:kern w:val="0"/>
          <w:lang w:val="en-US" w:eastAsia="ja-JP"/>
          <w14:ligatures w14:val="none"/>
        </w:rPr>
        <w:t xml:space="preserve"> tohi </w:t>
      </w:r>
      <w:proofErr w:type="spellStart"/>
      <w:r w:rsidRPr="001D55D2">
        <w:rPr>
          <w:rFonts w:ascii="Times New Roman" w:eastAsia="Times New Roman" w:hAnsi="Times New Roman" w:cs="Times New Roman"/>
          <w:color w:val="000000"/>
          <w:kern w:val="0"/>
          <w:lang w:val="en-US" w:eastAsia="ja-JP"/>
          <w14:ligatures w14:val="none"/>
        </w:rPr>
        <w:t>lepingust</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tulenevaid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õigusi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kohustusi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anda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muul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viisil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loovutada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kolmandale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isikule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ilma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teise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poole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eelneva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kirjaliku</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nõusolekuta</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3FA64B4E" w14:textId="4245C918" w:rsidR="008C7502" w:rsidRDefault="008C750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Pr>
          <w:rFonts w:ascii="Times New Roman" w:eastAsia="Times New Roman" w:hAnsi="Times New Roman" w:cs="Times New Roman"/>
          <w:color w:val="000000"/>
          <w:kern w:val="0"/>
          <w:lang w:val="en-US" w:eastAsia="ja-JP"/>
          <w14:ligatures w14:val="none"/>
        </w:rPr>
        <w:t xml:space="preserve">11.3 </w:t>
      </w:r>
      <w:proofErr w:type="spellStart"/>
      <w:r>
        <w:rPr>
          <w:rFonts w:ascii="Times New Roman" w:eastAsia="Times New Roman" w:hAnsi="Times New Roman" w:cs="Times New Roman"/>
          <w:color w:val="000000"/>
          <w:kern w:val="0"/>
          <w:lang w:val="en-US" w:eastAsia="ja-JP"/>
          <w14:ligatures w14:val="none"/>
        </w:rPr>
        <w:t>Lepingu</w:t>
      </w:r>
      <w:proofErr w:type="spellEnd"/>
      <w:r>
        <w:rPr>
          <w:rFonts w:ascii="Times New Roman" w:eastAsia="Times New Roman" w:hAnsi="Times New Roman" w:cs="Times New Roman"/>
          <w:color w:val="000000"/>
          <w:kern w:val="0"/>
          <w:lang w:val="en-US" w:eastAsia="ja-JP"/>
          <w14:ligatures w14:val="none"/>
        </w:rPr>
        <w:t xml:space="preserve"> </w:t>
      </w:r>
      <w:proofErr w:type="spellStart"/>
      <w:r>
        <w:rPr>
          <w:rFonts w:ascii="Times New Roman" w:eastAsia="Times New Roman" w:hAnsi="Times New Roman" w:cs="Times New Roman"/>
          <w:color w:val="000000"/>
          <w:kern w:val="0"/>
          <w:lang w:val="en-US" w:eastAsia="ja-JP"/>
          <w14:ligatures w14:val="none"/>
        </w:rPr>
        <w:t>täitmise</w:t>
      </w:r>
      <w:proofErr w:type="spellEnd"/>
      <w:r>
        <w:rPr>
          <w:rFonts w:ascii="Times New Roman" w:eastAsia="Times New Roman" w:hAnsi="Times New Roman" w:cs="Times New Roman"/>
          <w:color w:val="000000"/>
          <w:kern w:val="0"/>
          <w:lang w:val="en-US" w:eastAsia="ja-JP"/>
          <w14:ligatures w14:val="none"/>
        </w:rPr>
        <w:t xml:space="preserve"> keel on </w:t>
      </w:r>
      <w:proofErr w:type="spellStart"/>
      <w:r>
        <w:rPr>
          <w:rFonts w:ascii="Times New Roman" w:eastAsia="Times New Roman" w:hAnsi="Times New Roman" w:cs="Times New Roman"/>
          <w:color w:val="000000"/>
          <w:kern w:val="0"/>
          <w:lang w:val="en-US" w:eastAsia="ja-JP"/>
          <w14:ligatures w14:val="none"/>
        </w:rPr>
        <w:t>eesti</w:t>
      </w:r>
      <w:proofErr w:type="spellEnd"/>
      <w:r>
        <w:rPr>
          <w:rFonts w:ascii="Times New Roman" w:eastAsia="Times New Roman" w:hAnsi="Times New Roman" w:cs="Times New Roman"/>
          <w:color w:val="000000"/>
          <w:kern w:val="0"/>
          <w:lang w:val="en-US" w:eastAsia="ja-JP"/>
          <w14:ligatures w14:val="none"/>
        </w:rPr>
        <w:t xml:space="preserve"> keel.</w:t>
      </w:r>
    </w:p>
    <w:p w14:paraId="64884E05" w14:textId="7E875749" w:rsidR="008C7502" w:rsidRPr="001D55D2" w:rsidRDefault="008C750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Pr>
          <w:rFonts w:ascii="Times New Roman" w:eastAsia="Times New Roman" w:hAnsi="Times New Roman" w:cs="Times New Roman"/>
          <w:color w:val="000000"/>
          <w:kern w:val="0"/>
          <w:lang w:val="en-US" w:eastAsia="ja-JP"/>
          <w14:ligatures w14:val="none"/>
        </w:rPr>
        <w:t xml:space="preserve">11.4 </w:t>
      </w:r>
      <w:proofErr w:type="spellStart"/>
      <w:r>
        <w:rPr>
          <w:rFonts w:ascii="Times New Roman" w:eastAsia="Times New Roman" w:hAnsi="Times New Roman" w:cs="Times New Roman"/>
          <w:color w:val="000000"/>
          <w:kern w:val="0"/>
          <w:lang w:val="en-US" w:eastAsia="ja-JP"/>
          <w14:ligatures w14:val="none"/>
        </w:rPr>
        <w:t>Leping</w:t>
      </w:r>
      <w:proofErr w:type="spellEnd"/>
      <w:r>
        <w:rPr>
          <w:rFonts w:ascii="Times New Roman" w:eastAsia="Times New Roman" w:hAnsi="Times New Roman" w:cs="Times New Roman"/>
          <w:color w:val="000000"/>
          <w:kern w:val="0"/>
          <w:lang w:val="en-US" w:eastAsia="ja-JP"/>
          <w14:ligatures w14:val="none"/>
        </w:rPr>
        <w:t xml:space="preserve"> on </w:t>
      </w:r>
      <w:proofErr w:type="spellStart"/>
      <w:r>
        <w:rPr>
          <w:rFonts w:ascii="Times New Roman" w:eastAsia="Times New Roman" w:hAnsi="Times New Roman" w:cs="Times New Roman"/>
          <w:color w:val="000000"/>
          <w:kern w:val="0"/>
          <w:lang w:val="en-US" w:eastAsia="ja-JP"/>
          <w14:ligatures w14:val="none"/>
        </w:rPr>
        <w:t>digitaalselt</w:t>
      </w:r>
      <w:proofErr w:type="spellEnd"/>
      <w:r>
        <w:rPr>
          <w:rFonts w:ascii="Times New Roman" w:eastAsia="Times New Roman" w:hAnsi="Times New Roman" w:cs="Times New Roman"/>
          <w:color w:val="000000"/>
          <w:kern w:val="0"/>
          <w:lang w:val="en-US" w:eastAsia="ja-JP"/>
          <w14:ligatures w14:val="none"/>
        </w:rPr>
        <w:t xml:space="preserve"> </w:t>
      </w:r>
      <w:proofErr w:type="spellStart"/>
      <w:r>
        <w:rPr>
          <w:rFonts w:ascii="Times New Roman" w:eastAsia="Times New Roman" w:hAnsi="Times New Roman" w:cs="Times New Roman"/>
          <w:color w:val="000000"/>
          <w:kern w:val="0"/>
          <w:lang w:val="en-US" w:eastAsia="ja-JP"/>
          <w14:ligatures w14:val="none"/>
        </w:rPr>
        <w:t>allkirjastatud</w:t>
      </w:r>
      <w:proofErr w:type="spellEnd"/>
      <w:r>
        <w:rPr>
          <w:rFonts w:ascii="Times New Roman" w:eastAsia="Times New Roman" w:hAnsi="Times New Roman" w:cs="Times New Roman"/>
          <w:color w:val="000000"/>
          <w:kern w:val="0"/>
          <w:lang w:val="en-US" w:eastAsia="ja-JP"/>
          <w14:ligatures w14:val="none"/>
        </w:rPr>
        <w:t>.</w:t>
      </w:r>
    </w:p>
    <w:p w14:paraId="2683A985" w14:textId="2AC88319" w:rsidR="001D55D2" w:rsidRPr="001D55D2" w:rsidRDefault="001D55D2" w:rsidP="008C7502">
      <w:pPr>
        <w:spacing w:before="6" w:after="0"/>
        <w:ind w:left="720" w:hanging="720"/>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11.</w:t>
      </w:r>
      <w:r w:rsidR="008C7502">
        <w:rPr>
          <w:rFonts w:ascii="Times New Roman" w:eastAsia="Times New Roman" w:hAnsi="Times New Roman" w:cs="Times New Roman"/>
          <w:color w:val="000000"/>
          <w:kern w:val="0"/>
          <w:lang w:val="en-US" w:eastAsia="ja-JP"/>
          <w14:ligatures w14:val="none"/>
        </w:rPr>
        <w:t>5</w:t>
      </w:r>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Lepinguga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seotud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erimeelsused</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kõrvaldavad</w:t>
      </w:r>
      <w:proofErr w:type="spellEnd"/>
      <w:r w:rsidRPr="001D55D2">
        <w:rPr>
          <w:rFonts w:ascii="Times New Roman" w:eastAsia="Times New Roman" w:hAnsi="Times New Roman" w:cs="Times New Roman"/>
          <w:color w:val="000000"/>
          <w:kern w:val="0"/>
          <w:lang w:val="en-US" w:eastAsia="ja-JP"/>
          <w14:ligatures w14:val="none"/>
        </w:rPr>
        <w:t xml:space="preserve"> pooled </w:t>
      </w:r>
      <w:proofErr w:type="spellStart"/>
      <w:r w:rsidRPr="001D55D2">
        <w:rPr>
          <w:rFonts w:ascii="Times New Roman" w:eastAsia="Times New Roman" w:hAnsi="Times New Roman" w:cs="Times New Roman"/>
          <w:color w:val="000000"/>
          <w:kern w:val="0"/>
          <w:lang w:val="en-US" w:eastAsia="ja-JP"/>
          <w14:ligatures w14:val="none"/>
        </w:rPr>
        <w:t>läbirääkimiste</w:t>
      </w:r>
      <w:proofErr w:type="spellEnd"/>
      <w:r w:rsidRPr="001D55D2">
        <w:rPr>
          <w:rFonts w:ascii="Times New Roman" w:eastAsia="Times New Roman" w:hAnsi="Times New Roman" w:cs="Times New Roman"/>
          <w:color w:val="000000"/>
          <w:kern w:val="0"/>
          <w:lang w:val="en-US" w:eastAsia="ja-JP"/>
          <w14:ligatures w14:val="none"/>
        </w:rPr>
        <w:t xml:space="preserve"> teel. </w:t>
      </w:r>
      <w:proofErr w:type="spellStart"/>
      <w:r w:rsidRPr="001D55D2">
        <w:rPr>
          <w:rFonts w:ascii="Times New Roman" w:eastAsia="Times New Roman" w:hAnsi="Times New Roman" w:cs="Times New Roman"/>
          <w:color w:val="000000"/>
          <w:kern w:val="0"/>
          <w:lang w:val="en-US" w:eastAsia="ja-JP"/>
          <w14:ligatures w14:val="none"/>
        </w:rPr>
        <w:t>Kokkuleppe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mittesaavutamisel</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lahendatakse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vaidlus</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asukoha</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maakohtus</w:t>
      </w:r>
      <w:proofErr w:type="spellEnd"/>
      <w:r w:rsidRPr="001D55D2">
        <w:rPr>
          <w:rFonts w:ascii="Times New Roman" w:eastAsia="Times New Roman" w:hAnsi="Times New Roman" w:cs="Times New Roman"/>
          <w:color w:val="000000"/>
          <w:kern w:val="0"/>
          <w:lang w:val="en-US" w:eastAsia="ja-JP"/>
          <w14:ligatures w14:val="none"/>
        </w:rPr>
        <w:t>.</w:t>
      </w:r>
    </w:p>
    <w:p w14:paraId="240B2CDC" w14:textId="77777777" w:rsidR="001D55D2" w:rsidRPr="001D55D2" w:rsidRDefault="001D55D2" w:rsidP="001D55D2">
      <w:pPr>
        <w:spacing w:before="282" w:after="0" w:line="279" w:lineRule="auto"/>
        <w:jc w:val="both"/>
        <w:rPr>
          <w:rFonts w:ascii="Times New Roman" w:eastAsia="Times New Roman" w:hAnsi="Times New Roman" w:cs="Times New Roman"/>
          <w:color w:val="000000"/>
          <w:kern w:val="0"/>
          <w:lang w:val="en-US" w:eastAsia="ja-JP"/>
          <w14:ligatures w14:val="none"/>
        </w:rPr>
      </w:pPr>
      <w:proofErr w:type="spellStart"/>
      <w:r w:rsidRPr="001D55D2">
        <w:rPr>
          <w:rFonts w:ascii="Times New Roman" w:eastAsia="Times New Roman" w:hAnsi="Times New Roman" w:cs="Times New Roman"/>
          <w:color w:val="000000"/>
          <w:kern w:val="0"/>
          <w:lang w:val="en-US" w:eastAsia="ja-JP"/>
          <w14:ligatures w14:val="none"/>
        </w:rPr>
        <w:t>Lisad</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5BC4A9B8" w14:textId="77777777"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Lisa 1 – </w:t>
      </w:r>
      <w:proofErr w:type="spellStart"/>
      <w:r w:rsidRPr="001D55D2">
        <w:rPr>
          <w:rFonts w:ascii="Times New Roman" w:eastAsia="Times New Roman" w:hAnsi="Times New Roman" w:cs="Times New Roman"/>
          <w:color w:val="000000"/>
          <w:kern w:val="0"/>
          <w:lang w:val="en-US" w:eastAsia="ja-JP"/>
          <w14:ligatures w14:val="none"/>
        </w:rPr>
        <w:t>Pakkumuskutse</w:t>
      </w:r>
      <w:proofErr w:type="spellEnd"/>
    </w:p>
    <w:p w14:paraId="22AFE1B8" w14:textId="77777777"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Lisa 2 – </w:t>
      </w:r>
      <w:proofErr w:type="spellStart"/>
      <w:r w:rsidRPr="001D55D2">
        <w:rPr>
          <w:rFonts w:ascii="Times New Roman" w:eastAsia="Times New Roman" w:hAnsi="Times New Roman" w:cs="Times New Roman"/>
          <w:color w:val="000000"/>
          <w:kern w:val="0"/>
          <w:lang w:val="en-US" w:eastAsia="ja-JP"/>
          <w14:ligatures w14:val="none"/>
        </w:rPr>
        <w:t>Pakkumus</w:t>
      </w:r>
      <w:proofErr w:type="spellEnd"/>
    </w:p>
    <w:p w14:paraId="50731C92" w14:textId="77777777"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Lisa 3 – </w:t>
      </w:r>
      <w:proofErr w:type="spellStart"/>
      <w:r w:rsidRPr="001D55D2">
        <w:rPr>
          <w:rFonts w:ascii="Times New Roman" w:eastAsia="Times New Roman" w:hAnsi="Times New Roman" w:cs="Times New Roman"/>
          <w:color w:val="000000"/>
          <w:kern w:val="0"/>
          <w:lang w:val="en-US" w:eastAsia="ja-JP"/>
          <w14:ligatures w14:val="none"/>
        </w:rPr>
        <w:t>Tööde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üleandmise-vastuvõtmise</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akti</w:t>
      </w:r>
      <w:proofErr w:type="spellEnd"/>
      <w:r w:rsidRPr="001D55D2">
        <w:rPr>
          <w:rFonts w:ascii="Times New Roman" w:eastAsia="Times New Roman" w:hAnsi="Times New Roman" w:cs="Times New Roman"/>
          <w:color w:val="000000"/>
          <w:kern w:val="0"/>
          <w:lang w:val="en-US" w:eastAsia="ja-JP"/>
          <w14:ligatures w14:val="none"/>
        </w:rPr>
        <w:t xml:space="preserve"> </w:t>
      </w:r>
      <w:proofErr w:type="spellStart"/>
      <w:r w:rsidRPr="001D55D2">
        <w:rPr>
          <w:rFonts w:ascii="Times New Roman" w:eastAsia="Times New Roman" w:hAnsi="Times New Roman" w:cs="Times New Roman"/>
          <w:color w:val="000000"/>
          <w:kern w:val="0"/>
          <w:lang w:val="en-US" w:eastAsia="ja-JP"/>
          <w14:ligatures w14:val="none"/>
        </w:rPr>
        <w:t>vorm</w:t>
      </w:r>
      <w:proofErr w:type="spellEnd"/>
    </w:p>
    <w:p w14:paraId="6B1BE6E0" w14:textId="77777777"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p>
    <w:p w14:paraId="28751769" w14:textId="77777777"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proofErr w:type="spellStart"/>
      <w:r w:rsidRPr="001D55D2">
        <w:rPr>
          <w:rFonts w:ascii="Times New Roman" w:eastAsia="Times New Roman" w:hAnsi="Times New Roman" w:cs="Times New Roman"/>
          <w:color w:val="000000"/>
          <w:kern w:val="0"/>
          <w:lang w:val="en-US" w:eastAsia="ja-JP"/>
          <w14:ligatures w14:val="none"/>
        </w:rPr>
        <w:t>Tellija</w:t>
      </w:r>
      <w:proofErr w:type="spellEnd"/>
      <w:r w:rsidRPr="001D55D2">
        <w:rPr>
          <w:rFonts w:ascii="Times New Roman" w:eastAsia="Times New Roman" w:hAnsi="Times New Roman" w:cs="Times New Roman"/>
          <w:color w:val="000000"/>
          <w:kern w:val="0"/>
          <w:lang w:val="en-US" w:eastAsia="ja-JP"/>
          <w14:ligatures w14:val="none"/>
        </w:rPr>
        <w:t xml:space="preserve">: </w:t>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proofErr w:type="spellStart"/>
      <w:r w:rsidRPr="001D55D2">
        <w:rPr>
          <w:rFonts w:ascii="Times New Roman" w:eastAsia="Times New Roman" w:hAnsi="Times New Roman" w:cs="Times New Roman"/>
          <w:color w:val="000000"/>
          <w:kern w:val="0"/>
          <w:lang w:val="en-US" w:eastAsia="ja-JP"/>
          <w14:ligatures w14:val="none"/>
        </w:rPr>
        <w:t>Töövõtja</w:t>
      </w:r>
      <w:proofErr w:type="spellEnd"/>
      <w:r w:rsidRPr="001D55D2">
        <w:rPr>
          <w:rFonts w:ascii="Times New Roman" w:eastAsia="Times New Roman" w:hAnsi="Times New Roman" w:cs="Times New Roman"/>
          <w:color w:val="000000"/>
          <w:kern w:val="0"/>
          <w:lang w:val="en-US" w:eastAsia="ja-JP"/>
          <w14:ligatures w14:val="none"/>
        </w:rPr>
        <w:t xml:space="preserve">: </w:t>
      </w:r>
    </w:p>
    <w:p w14:paraId="2F0FF0AF" w14:textId="4758E105" w:rsidR="001D55D2" w:rsidRPr="001D55D2" w:rsidRDefault="001D55D2" w:rsidP="001D55D2">
      <w:pPr>
        <w:spacing w:after="0" w:line="279" w:lineRule="auto"/>
        <w:jc w:val="both"/>
        <w:rPr>
          <w:rFonts w:ascii="Times New Roman" w:eastAsia="Times New Roman" w:hAnsi="Times New Roman" w:cs="Times New Roman"/>
          <w:i/>
          <w:iCs/>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 xml:space="preserve">Integratsiooni Sihtasutus </w:t>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Pr>
          <w:rFonts w:ascii="Times New Roman" w:eastAsia="Times New Roman" w:hAnsi="Times New Roman" w:cs="Times New Roman"/>
          <w:color w:val="000000"/>
          <w:kern w:val="0"/>
          <w:lang w:val="en-US" w:eastAsia="ja-JP"/>
          <w14:ligatures w14:val="none"/>
        </w:rPr>
        <w:t>…</w:t>
      </w:r>
      <w:proofErr w:type="gramStart"/>
      <w:r>
        <w:rPr>
          <w:rFonts w:ascii="Times New Roman" w:eastAsia="Times New Roman" w:hAnsi="Times New Roman" w:cs="Times New Roman"/>
          <w:color w:val="000000"/>
          <w:kern w:val="0"/>
          <w:lang w:val="en-US" w:eastAsia="ja-JP"/>
          <w14:ligatures w14:val="none"/>
        </w:rPr>
        <w:t>…..</w:t>
      </w:r>
      <w:proofErr w:type="gramEnd"/>
    </w:p>
    <w:p w14:paraId="119145BD" w14:textId="77777777"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i/>
          <w:iCs/>
          <w:color w:val="000000"/>
          <w:kern w:val="0"/>
          <w:lang w:val="en-US" w:eastAsia="ja-JP"/>
          <w14:ligatures w14:val="none"/>
        </w:rPr>
        <w:t>(</w:t>
      </w:r>
      <w:proofErr w:type="spellStart"/>
      <w:r w:rsidRPr="001D55D2">
        <w:rPr>
          <w:rFonts w:ascii="Times New Roman" w:eastAsia="Times New Roman" w:hAnsi="Times New Roman" w:cs="Times New Roman"/>
          <w:i/>
          <w:iCs/>
          <w:color w:val="000000"/>
          <w:kern w:val="0"/>
          <w:lang w:val="en-US" w:eastAsia="ja-JP"/>
          <w14:ligatures w14:val="none"/>
        </w:rPr>
        <w:t>allkirjastatud</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digitaalselt</w:t>
      </w:r>
      <w:proofErr w:type="spellEnd"/>
      <w:r w:rsidRPr="001D55D2">
        <w:rPr>
          <w:rFonts w:ascii="Times New Roman" w:eastAsia="Times New Roman" w:hAnsi="Times New Roman" w:cs="Times New Roman"/>
          <w:i/>
          <w:iCs/>
          <w:color w:val="000000"/>
          <w:kern w:val="0"/>
          <w:lang w:val="en-US" w:eastAsia="ja-JP"/>
          <w14:ligatures w14:val="none"/>
        </w:rPr>
        <w:t>)</w:t>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Times New Roman" w:eastAsia="Times New Roman" w:hAnsi="Times New Roman" w:cs="Times New Roman"/>
          <w:i/>
          <w:iCs/>
          <w:color w:val="000000"/>
          <w:kern w:val="0"/>
          <w:lang w:val="en-US" w:eastAsia="ja-JP"/>
          <w14:ligatures w14:val="none"/>
        </w:rPr>
        <w:t>(</w:t>
      </w:r>
      <w:proofErr w:type="spellStart"/>
      <w:r w:rsidRPr="001D55D2">
        <w:rPr>
          <w:rFonts w:ascii="Times New Roman" w:eastAsia="Times New Roman" w:hAnsi="Times New Roman" w:cs="Times New Roman"/>
          <w:i/>
          <w:iCs/>
          <w:color w:val="000000"/>
          <w:kern w:val="0"/>
          <w:lang w:val="en-US" w:eastAsia="ja-JP"/>
          <w14:ligatures w14:val="none"/>
        </w:rPr>
        <w:t>allkirjastatud</w:t>
      </w:r>
      <w:proofErr w:type="spellEnd"/>
      <w:r w:rsidRPr="001D55D2">
        <w:rPr>
          <w:rFonts w:ascii="Times New Roman" w:eastAsia="Times New Roman" w:hAnsi="Times New Roman" w:cs="Times New Roman"/>
          <w:i/>
          <w:iCs/>
          <w:color w:val="000000"/>
          <w:kern w:val="0"/>
          <w:lang w:val="en-US" w:eastAsia="ja-JP"/>
          <w14:ligatures w14:val="none"/>
        </w:rPr>
        <w:t xml:space="preserve"> </w:t>
      </w:r>
      <w:proofErr w:type="spellStart"/>
      <w:r w:rsidRPr="001D55D2">
        <w:rPr>
          <w:rFonts w:ascii="Times New Roman" w:eastAsia="Times New Roman" w:hAnsi="Times New Roman" w:cs="Times New Roman"/>
          <w:i/>
          <w:iCs/>
          <w:color w:val="000000"/>
          <w:kern w:val="0"/>
          <w:lang w:val="en-US" w:eastAsia="ja-JP"/>
          <w14:ligatures w14:val="none"/>
        </w:rPr>
        <w:t>digitaalselt</w:t>
      </w:r>
      <w:proofErr w:type="spellEnd"/>
      <w:r w:rsidRPr="001D55D2">
        <w:rPr>
          <w:rFonts w:ascii="Times New Roman" w:eastAsia="Times New Roman" w:hAnsi="Times New Roman" w:cs="Times New Roman"/>
          <w:i/>
          <w:iCs/>
          <w:color w:val="000000"/>
          <w:kern w:val="0"/>
          <w:lang w:val="en-US" w:eastAsia="ja-JP"/>
          <w14:ligatures w14:val="none"/>
        </w:rPr>
        <w:t xml:space="preserve">) </w:t>
      </w:r>
    </w:p>
    <w:p w14:paraId="0D2D272D" w14:textId="352800B5" w:rsidR="001D55D2" w:rsidRPr="001D55D2" w:rsidRDefault="001D55D2" w:rsidP="001D55D2">
      <w:pPr>
        <w:spacing w:after="0" w:line="279" w:lineRule="auto"/>
        <w:jc w:val="both"/>
        <w:rPr>
          <w:rFonts w:ascii="Times New Roman" w:eastAsia="Times New Roman" w:hAnsi="Times New Roman" w:cs="Times New Roman"/>
          <w:color w:val="000000"/>
          <w:kern w:val="0"/>
          <w:lang w:val="en-US" w:eastAsia="ja-JP"/>
          <w14:ligatures w14:val="none"/>
        </w:rPr>
      </w:pPr>
      <w:r w:rsidRPr="001D55D2">
        <w:rPr>
          <w:rFonts w:ascii="Times New Roman" w:eastAsia="Times New Roman" w:hAnsi="Times New Roman" w:cs="Times New Roman"/>
          <w:color w:val="000000"/>
          <w:kern w:val="0"/>
          <w:lang w:val="en-US" w:eastAsia="ja-JP"/>
          <w14:ligatures w14:val="none"/>
        </w:rPr>
        <w:t>Dmitri Moskovtsev</w:t>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sidRPr="001D55D2">
        <w:rPr>
          <w:rFonts w:ascii="Aptos" w:eastAsia="Times New Roman" w:hAnsi="Aptos" w:cs="Times New Roman"/>
          <w:kern w:val="0"/>
          <w:lang w:val="en-US" w:eastAsia="ja-JP"/>
          <w14:ligatures w14:val="none"/>
        </w:rPr>
        <w:tab/>
      </w:r>
      <w:r>
        <w:rPr>
          <w:rFonts w:ascii="Times New Roman" w:eastAsia="Times New Roman" w:hAnsi="Times New Roman" w:cs="Times New Roman"/>
          <w:color w:val="000000"/>
          <w:kern w:val="0"/>
          <w:lang w:val="en-US" w:eastAsia="ja-JP"/>
          <w14:ligatures w14:val="none"/>
        </w:rPr>
        <w:t>…………………………</w:t>
      </w:r>
    </w:p>
    <w:p w14:paraId="30A53541" w14:textId="77777777" w:rsidR="00F4348C" w:rsidRDefault="00F4348C"/>
    <w:sectPr w:rsidR="00F43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2"/>
    <w:rsid w:val="000D39E6"/>
    <w:rsid w:val="001A7EF9"/>
    <w:rsid w:val="001D55D2"/>
    <w:rsid w:val="0023353F"/>
    <w:rsid w:val="002F72EE"/>
    <w:rsid w:val="00344359"/>
    <w:rsid w:val="0048454A"/>
    <w:rsid w:val="0052383D"/>
    <w:rsid w:val="005B4281"/>
    <w:rsid w:val="006E1686"/>
    <w:rsid w:val="00800E3B"/>
    <w:rsid w:val="008C7502"/>
    <w:rsid w:val="00987E11"/>
    <w:rsid w:val="00D461E4"/>
    <w:rsid w:val="00DC0535"/>
    <w:rsid w:val="00F434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67A8"/>
  <w15:chartTrackingRefBased/>
  <w15:docId w15:val="{C99A4676-8CF2-4C7C-9BD2-AF849176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5D2"/>
    <w:rPr>
      <w:rFonts w:eastAsiaTheme="majorEastAsia" w:cstheme="majorBidi"/>
      <w:color w:val="272727" w:themeColor="text1" w:themeTint="D8"/>
    </w:rPr>
  </w:style>
  <w:style w:type="paragraph" w:styleId="Title">
    <w:name w:val="Title"/>
    <w:basedOn w:val="Normal"/>
    <w:next w:val="Normal"/>
    <w:link w:val="TitleChar"/>
    <w:uiPriority w:val="10"/>
    <w:qFormat/>
    <w:rsid w:val="001D5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5D2"/>
    <w:pPr>
      <w:spacing w:before="160"/>
      <w:jc w:val="center"/>
    </w:pPr>
    <w:rPr>
      <w:i/>
      <w:iCs/>
      <w:color w:val="404040" w:themeColor="text1" w:themeTint="BF"/>
    </w:rPr>
  </w:style>
  <w:style w:type="character" w:customStyle="1" w:styleId="QuoteChar">
    <w:name w:val="Quote Char"/>
    <w:basedOn w:val="DefaultParagraphFont"/>
    <w:link w:val="Quote"/>
    <w:uiPriority w:val="29"/>
    <w:rsid w:val="001D55D2"/>
    <w:rPr>
      <w:i/>
      <w:iCs/>
      <w:color w:val="404040" w:themeColor="text1" w:themeTint="BF"/>
    </w:rPr>
  </w:style>
  <w:style w:type="paragraph" w:styleId="ListParagraph">
    <w:name w:val="List Paragraph"/>
    <w:basedOn w:val="Normal"/>
    <w:uiPriority w:val="34"/>
    <w:qFormat/>
    <w:rsid w:val="001D55D2"/>
    <w:pPr>
      <w:ind w:left="720"/>
      <w:contextualSpacing/>
    </w:pPr>
  </w:style>
  <w:style w:type="character" w:styleId="IntenseEmphasis">
    <w:name w:val="Intense Emphasis"/>
    <w:basedOn w:val="DefaultParagraphFont"/>
    <w:uiPriority w:val="21"/>
    <w:qFormat/>
    <w:rsid w:val="001D55D2"/>
    <w:rPr>
      <w:i/>
      <w:iCs/>
      <w:color w:val="0F4761" w:themeColor="accent1" w:themeShade="BF"/>
    </w:rPr>
  </w:style>
  <w:style w:type="paragraph" w:styleId="IntenseQuote">
    <w:name w:val="Intense Quote"/>
    <w:basedOn w:val="Normal"/>
    <w:next w:val="Normal"/>
    <w:link w:val="IntenseQuoteChar"/>
    <w:uiPriority w:val="30"/>
    <w:qFormat/>
    <w:rsid w:val="001D5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5D2"/>
    <w:rPr>
      <w:i/>
      <w:iCs/>
      <w:color w:val="0F4761" w:themeColor="accent1" w:themeShade="BF"/>
    </w:rPr>
  </w:style>
  <w:style w:type="character" w:styleId="IntenseReference">
    <w:name w:val="Intense Reference"/>
    <w:basedOn w:val="DefaultParagraphFont"/>
    <w:uiPriority w:val="32"/>
    <w:qFormat/>
    <w:rsid w:val="001D55D2"/>
    <w:rPr>
      <w:b/>
      <w:bCs/>
      <w:smallCaps/>
      <w:color w:val="0F4761" w:themeColor="accent1" w:themeShade="BF"/>
      <w:spacing w:val="5"/>
    </w:rPr>
  </w:style>
  <w:style w:type="character" w:customStyle="1" w:styleId="Hyperlink1">
    <w:name w:val="Hyperlink1"/>
    <w:basedOn w:val="DefaultParagraphFont"/>
    <w:uiPriority w:val="99"/>
    <w:unhideWhenUsed/>
    <w:rsid w:val="001D55D2"/>
    <w:rPr>
      <w:color w:val="467886"/>
      <w:u w:val="single"/>
    </w:rPr>
  </w:style>
  <w:style w:type="character" w:styleId="Hyperlink">
    <w:name w:val="Hyperlink"/>
    <w:basedOn w:val="DefaultParagraphFont"/>
    <w:uiPriority w:val="99"/>
    <w:semiHidden/>
    <w:unhideWhenUsed/>
    <w:rsid w:val="001D55D2"/>
    <w:rPr>
      <w:color w:val="467886"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5371-8718-43EB-8D9A-33A66493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2115</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Eyke Laur</dc:creator>
  <cp:keywords/>
  <dc:description/>
  <cp:lastModifiedBy>Kristina Pirgop-Benton</cp:lastModifiedBy>
  <cp:revision>8</cp:revision>
  <dcterms:created xsi:type="dcterms:W3CDTF">2026-04-09T12:11:00Z</dcterms:created>
  <dcterms:modified xsi:type="dcterms:W3CDTF">2026-04-09T12:38:00Z</dcterms:modified>
</cp:coreProperties>
</file>